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1E" w:rsidRPr="00A4341E" w:rsidRDefault="00A4341E" w:rsidP="00382273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82273" w:rsidRPr="00382273" w:rsidRDefault="00382273" w:rsidP="00382273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color w:val="343434"/>
          <w:sz w:val="28"/>
          <w:szCs w:val="28"/>
        </w:rPr>
      </w:pPr>
      <w:bookmarkStart w:id="0" w:name="_GoBack"/>
      <w:bookmarkEnd w:id="0"/>
      <w:r w:rsidRPr="00382273">
        <w:rPr>
          <w:color w:val="000000"/>
          <w:sz w:val="28"/>
          <w:szCs w:val="28"/>
          <w:shd w:val="clear" w:color="auto" w:fill="FFFFFF"/>
        </w:rPr>
        <w:t>Стерилизация животных — социальная необходимость</w:t>
      </w:r>
      <w:r>
        <w:rPr>
          <w:color w:val="000000"/>
          <w:sz w:val="28"/>
          <w:szCs w:val="28"/>
          <w:shd w:val="clear" w:color="auto" w:fill="FFFFFF"/>
        </w:rPr>
        <w:t>!!!</w:t>
      </w:r>
      <w:r w:rsidRPr="00382273">
        <w:rPr>
          <w:color w:val="000000"/>
          <w:sz w:val="28"/>
          <w:szCs w:val="28"/>
        </w:rPr>
        <w:br/>
      </w:r>
      <w:r w:rsidRPr="00382273">
        <w:rPr>
          <w:color w:val="000000"/>
          <w:sz w:val="28"/>
          <w:szCs w:val="28"/>
        </w:rPr>
        <w:br/>
      </w:r>
      <w:r w:rsidRPr="00382273">
        <w:rPr>
          <w:color w:val="000000"/>
          <w:sz w:val="28"/>
          <w:szCs w:val="28"/>
          <w:shd w:val="clear" w:color="auto" w:fill="FFFFFF"/>
        </w:rPr>
        <w:t xml:space="preserve">Ежедневно в России сотни собак и кошек погибают от болезней, холода, голода, </w:t>
      </w:r>
      <w:r w:rsidR="009D6D1F">
        <w:rPr>
          <w:color w:val="000000"/>
          <w:sz w:val="28"/>
          <w:szCs w:val="28"/>
          <w:shd w:val="clear" w:color="auto" w:fill="FFFFFF"/>
        </w:rPr>
        <w:t xml:space="preserve"> </w:t>
      </w:r>
      <w:r w:rsidRPr="00382273">
        <w:rPr>
          <w:color w:val="000000"/>
          <w:sz w:val="28"/>
          <w:szCs w:val="28"/>
          <w:shd w:val="clear" w:color="auto" w:fill="FFFFFF"/>
        </w:rPr>
        <w:t>жестокости и безответственности людей. Это происходит потому, что нестерилизованные питомцы попадают на улицу и размножаются в геометрической прогрессии</w:t>
      </w:r>
      <w:r w:rsidR="009D6D1F">
        <w:rPr>
          <w:color w:val="343434"/>
          <w:sz w:val="28"/>
          <w:szCs w:val="28"/>
        </w:rPr>
        <w:t>.</w:t>
      </w:r>
    </w:p>
    <w:p w:rsidR="004D68C2" w:rsidRPr="00382273" w:rsidRDefault="004D68C2" w:rsidP="00382273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color w:val="343434"/>
          <w:sz w:val="28"/>
          <w:szCs w:val="28"/>
        </w:rPr>
      </w:pPr>
      <w:r w:rsidRPr="00382273">
        <w:rPr>
          <w:color w:val="343434"/>
          <w:sz w:val="28"/>
          <w:szCs w:val="28"/>
        </w:rPr>
        <w:t>Требования к содержанию и выгулу домашних животных, прописанные в Федеральном законе № 498 «Об ответственном обращении с животными», дополнились новыми, актуальными для Самарской области. В марте 2023 года областное  правительство утвердило региональные положения в рамках этого закона.</w:t>
      </w:r>
    </w:p>
    <w:p w:rsidR="004D68C2" w:rsidRPr="009D6D1F" w:rsidRDefault="004D68C2" w:rsidP="009D6D1F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color w:val="343434"/>
          <w:sz w:val="28"/>
          <w:szCs w:val="28"/>
        </w:rPr>
      </w:pPr>
      <w:r w:rsidRPr="00382273">
        <w:rPr>
          <w:i/>
          <w:iCs/>
          <w:color w:val="343434"/>
          <w:sz w:val="28"/>
          <w:szCs w:val="28"/>
        </w:rPr>
        <w:t>«Вводятся новые термины и определения. В частности, вводится понятие «</w:t>
      </w:r>
      <w:proofErr w:type="spellStart"/>
      <w:r w:rsidRPr="00382273">
        <w:rPr>
          <w:i/>
          <w:iCs/>
          <w:color w:val="343434"/>
          <w:sz w:val="28"/>
          <w:szCs w:val="28"/>
        </w:rPr>
        <w:t>самовыгул</w:t>
      </w:r>
      <w:proofErr w:type="spellEnd"/>
      <w:r w:rsidRPr="00382273">
        <w:rPr>
          <w:i/>
          <w:iCs/>
          <w:color w:val="343434"/>
          <w:sz w:val="28"/>
          <w:szCs w:val="28"/>
        </w:rPr>
        <w:t xml:space="preserve">», то есть нахождение домашнего животного на улице без сопровождающего лица или лица, которое осуществляет временное наблюдение за этим животным. Постановление запрещает </w:t>
      </w:r>
      <w:proofErr w:type="spellStart"/>
      <w:r w:rsidRPr="00382273">
        <w:rPr>
          <w:i/>
          <w:iCs/>
          <w:color w:val="343434"/>
          <w:sz w:val="28"/>
          <w:szCs w:val="28"/>
        </w:rPr>
        <w:t>самовыгул</w:t>
      </w:r>
      <w:proofErr w:type="spellEnd"/>
      <w:r w:rsidRPr="00382273">
        <w:rPr>
          <w:i/>
          <w:iCs/>
          <w:color w:val="343434"/>
          <w:sz w:val="28"/>
          <w:szCs w:val="28"/>
        </w:rPr>
        <w:t>.  И устанавливается ряд требований, которые дополняют уже те, которые прописаны в 498-ФЗ. В частности, владелец должен обеспечивать тишину во время выгула животного. Также запрещено перемещаться с животным по местам массового пребывания граждан без поводка»</w:t>
      </w:r>
      <w:r w:rsidR="009D6D1F">
        <w:rPr>
          <w:color w:val="343434"/>
          <w:sz w:val="28"/>
          <w:szCs w:val="28"/>
        </w:rPr>
        <w:t>.</w:t>
      </w:r>
    </w:p>
    <w:p w:rsidR="004D68C2" w:rsidRPr="00382273" w:rsidRDefault="009E3577" w:rsidP="00382273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273">
        <w:rPr>
          <w:rFonts w:ascii="Times New Roman" w:hAnsi="Times New Roman" w:cs="Times New Roman"/>
          <w:color w:val="343434"/>
          <w:sz w:val="28"/>
          <w:szCs w:val="28"/>
          <w:shd w:val="clear" w:color="auto" w:fill="F5F5F5"/>
        </w:rPr>
        <w:t>Один из самых важных пунктов новых требований - это стерилизация животных в случае, когда у владельца нет возможности содержать потомство. Неконтролируемый приплод часто оказывается на улице и пополняет ряды безнадзорных животных. Ответственное отношение хозяев к питомцам будет способствовать уменьшению числа бездомных собак и кошек в городе.</w:t>
      </w:r>
    </w:p>
    <w:p w:rsidR="004D68C2" w:rsidRPr="00382273" w:rsidRDefault="004D68C2" w:rsidP="00382273">
      <w:pPr>
        <w:tabs>
          <w:tab w:val="left" w:pos="2055"/>
        </w:tabs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стоит помнить  о </w:t>
      </w:r>
      <w:r w:rsidR="006421C8"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запрет</w:t>
      </w:r>
      <w:r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421C8"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прикорм,</w:t>
      </w:r>
      <w:r w:rsidRPr="0038227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 </w:t>
      </w:r>
      <w:r w:rsidR="009E3577" w:rsidRPr="0038227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это</w:t>
      </w:r>
      <w:r w:rsidRPr="0038227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влечет за собой формирование животных в стаи.</w:t>
      </w:r>
      <w:r w:rsidR="009E3577" w:rsidRPr="0038227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Это промышленные предприятия, дачные массивы, строительные компании.</w:t>
      </w:r>
    </w:p>
    <w:p w:rsidR="005D6945" w:rsidRPr="00382273" w:rsidRDefault="005D6945" w:rsidP="00382273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273">
        <w:rPr>
          <w:rFonts w:ascii="Times New Roman" w:hAnsi="Times New Roman" w:cs="Times New Roman"/>
          <w:sz w:val="28"/>
          <w:szCs w:val="28"/>
        </w:rPr>
        <w:t xml:space="preserve">Отметим, что кормить собак запрещено </w:t>
      </w:r>
      <w:r w:rsidR="009E3577" w:rsidRPr="00382273">
        <w:rPr>
          <w:rFonts w:ascii="Times New Roman" w:hAnsi="Times New Roman" w:cs="Times New Roman"/>
          <w:sz w:val="28"/>
          <w:szCs w:val="28"/>
        </w:rPr>
        <w:t xml:space="preserve">и в </w:t>
      </w:r>
      <w:r w:rsidRPr="00382273">
        <w:rPr>
          <w:rFonts w:ascii="Times New Roman" w:hAnsi="Times New Roman" w:cs="Times New Roman"/>
          <w:sz w:val="28"/>
          <w:szCs w:val="28"/>
        </w:rPr>
        <w:t xml:space="preserve">общественных местах – у поликлиник и больниц, детсадов и школ, подъездов и т.д. Эта мера должна обезопасить людей и возможного нападения. Также нельзя допускать скопление стай у теплотрасс и мусорных площадок. </w:t>
      </w:r>
    </w:p>
    <w:p w:rsidR="006421C8" w:rsidRPr="00382273" w:rsidRDefault="005D6945" w:rsidP="003822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запрещается сокрытие бездомных животных от органов местного самоуправления</w:t>
      </w:r>
    </w:p>
    <w:p w:rsidR="006421C8" w:rsidRPr="009D6D1F" w:rsidRDefault="006421C8" w:rsidP="00382273">
      <w:pPr>
        <w:tabs>
          <w:tab w:val="left" w:pos="205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38227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Отловленных животных помещают в приюте, там их стерилизуют, вакцинируют, ставят метки. Агрессивных оставляют в приюте или передают новым владельцам. Остальных отпускают на прежнее место обитания.</w:t>
      </w:r>
    </w:p>
    <w:sectPr w:rsidR="006421C8" w:rsidRPr="009D6D1F" w:rsidSect="00A43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C8"/>
    <w:rsid w:val="00382273"/>
    <w:rsid w:val="00400E88"/>
    <w:rsid w:val="004D68C2"/>
    <w:rsid w:val="005D6945"/>
    <w:rsid w:val="006421C8"/>
    <w:rsid w:val="009D6D1F"/>
    <w:rsid w:val="009E3577"/>
    <w:rsid w:val="00A4341E"/>
    <w:rsid w:val="00A949B8"/>
    <w:rsid w:val="00C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59A"/>
  <w15:docId w15:val="{6ED1379B-5332-4162-A6E6-773A62A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dcterms:created xsi:type="dcterms:W3CDTF">2023-05-17T07:52:00Z</dcterms:created>
  <dcterms:modified xsi:type="dcterms:W3CDTF">2023-05-17T07:52:00Z</dcterms:modified>
</cp:coreProperties>
</file>