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0F" w:rsidRPr="00A86AAF" w:rsidRDefault="00773A0F" w:rsidP="00773A0F">
      <w:pPr>
        <w:widowControl w:val="0"/>
        <w:autoSpaceDE w:val="0"/>
        <w:autoSpaceDN w:val="0"/>
        <w:adjustRightInd w:val="0"/>
        <w:spacing w:line="240" w:lineRule="atLeast"/>
        <w:jc w:val="center"/>
        <w:rPr>
          <w:b/>
          <w:bCs/>
          <w:color w:val="000000"/>
          <w:sz w:val="32"/>
          <w:szCs w:val="32"/>
        </w:rPr>
      </w:pPr>
      <w:r w:rsidRPr="00A86AAF">
        <w:rPr>
          <w:b/>
          <w:bCs/>
          <w:color w:val="000000"/>
          <w:sz w:val="32"/>
          <w:szCs w:val="32"/>
        </w:rPr>
        <w:t>АДМИНИСТРАЦИЯ</w:t>
      </w:r>
    </w:p>
    <w:p w:rsidR="00773A0F" w:rsidRPr="004C5151" w:rsidRDefault="00773A0F" w:rsidP="00773A0F">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СЕЛЬСКОГО ПОСЕЛЕНИЯ УТЕВКА</w:t>
      </w:r>
    </w:p>
    <w:p w:rsidR="00773A0F" w:rsidRPr="004C5151" w:rsidRDefault="00773A0F" w:rsidP="00773A0F">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МУНИЦИПАЛЬНОГО РАЙОНА НЕФТЕГОРСКИЙ</w:t>
      </w:r>
    </w:p>
    <w:p w:rsidR="00773A0F" w:rsidRPr="004C5151" w:rsidRDefault="00773A0F" w:rsidP="00773A0F">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 xml:space="preserve">САМАРСКОЙ ОБЛАСТИ </w:t>
      </w:r>
    </w:p>
    <w:p w:rsidR="00773A0F" w:rsidRDefault="00773A0F" w:rsidP="00773A0F">
      <w:pPr>
        <w:spacing w:line="360" w:lineRule="auto"/>
        <w:jc w:val="center"/>
        <w:rPr>
          <w:sz w:val="28"/>
          <w:szCs w:val="28"/>
        </w:rPr>
      </w:pPr>
    </w:p>
    <w:p w:rsidR="00773A0F" w:rsidRPr="008D2AF3" w:rsidRDefault="00773A0F" w:rsidP="00773A0F">
      <w:pPr>
        <w:spacing w:line="360" w:lineRule="auto"/>
        <w:jc w:val="center"/>
        <w:rPr>
          <w:b/>
          <w:sz w:val="32"/>
          <w:szCs w:val="32"/>
        </w:rPr>
      </w:pPr>
      <w:r w:rsidRPr="001306C9">
        <w:rPr>
          <w:b/>
          <w:sz w:val="32"/>
          <w:szCs w:val="32"/>
        </w:rPr>
        <w:t>ПОСТАНОВЛЕНИЕ</w:t>
      </w:r>
    </w:p>
    <w:p w:rsidR="00773A0F" w:rsidRPr="00B15006" w:rsidRDefault="00B15006" w:rsidP="00773A0F">
      <w:pPr>
        <w:spacing w:line="360" w:lineRule="auto"/>
        <w:jc w:val="center"/>
        <w:rPr>
          <w:b/>
          <w:sz w:val="32"/>
          <w:szCs w:val="32"/>
          <w:u w:val="single"/>
        </w:rPr>
      </w:pPr>
      <w:r w:rsidRPr="00B15006">
        <w:rPr>
          <w:b/>
          <w:sz w:val="32"/>
          <w:szCs w:val="32"/>
          <w:u w:val="single"/>
        </w:rPr>
        <w:t xml:space="preserve">31.05.2023 </w:t>
      </w:r>
      <w:proofErr w:type="gramStart"/>
      <w:r w:rsidRPr="00B15006">
        <w:rPr>
          <w:b/>
          <w:sz w:val="32"/>
          <w:szCs w:val="32"/>
          <w:u w:val="single"/>
        </w:rPr>
        <w:t>№  86</w:t>
      </w:r>
      <w:proofErr w:type="gramEnd"/>
    </w:p>
    <w:p w:rsidR="00773A0F" w:rsidRPr="002D40C9" w:rsidRDefault="00773A0F" w:rsidP="00773A0F">
      <w:pPr>
        <w:spacing w:line="360" w:lineRule="auto"/>
        <w:jc w:val="center"/>
        <w:rPr>
          <w:b/>
          <w:sz w:val="26"/>
          <w:szCs w:val="26"/>
        </w:rPr>
      </w:pPr>
      <w:r w:rsidRPr="002D40C9">
        <w:rPr>
          <w:b/>
          <w:sz w:val="26"/>
          <w:szCs w:val="26"/>
        </w:rPr>
        <w:t xml:space="preserve">с. Утевка </w:t>
      </w:r>
    </w:p>
    <w:p w:rsidR="00773A0F" w:rsidRPr="00C16608" w:rsidRDefault="00773A0F" w:rsidP="006252F5">
      <w:pPr>
        <w:spacing w:line="276" w:lineRule="auto"/>
      </w:pPr>
    </w:p>
    <w:p w:rsidR="00F61AA4" w:rsidRPr="004F485E" w:rsidRDefault="00F61AA4" w:rsidP="00F61AA4">
      <w:pPr>
        <w:jc w:val="both"/>
        <w:rPr>
          <w:b/>
          <w:sz w:val="28"/>
          <w:szCs w:val="28"/>
        </w:rPr>
      </w:pPr>
      <w:r w:rsidRPr="004F485E">
        <w:rPr>
          <w:b/>
          <w:sz w:val="28"/>
          <w:szCs w:val="28"/>
        </w:rPr>
        <w:t xml:space="preserve">Об утверждении Положения о порядке принятия решения о сносе самовольной постройки на территории сельского поселения </w:t>
      </w:r>
      <w:r>
        <w:rPr>
          <w:b/>
          <w:sz w:val="28"/>
          <w:szCs w:val="28"/>
        </w:rPr>
        <w:t>Утевка</w:t>
      </w:r>
      <w:r w:rsidRPr="004F485E">
        <w:rPr>
          <w:b/>
          <w:sz w:val="28"/>
          <w:szCs w:val="28"/>
        </w:rPr>
        <w:t xml:space="preserve"> муниципального района </w:t>
      </w:r>
      <w:proofErr w:type="gramStart"/>
      <w:r>
        <w:rPr>
          <w:b/>
          <w:sz w:val="28"/>
          <w:szCs w:val="28"/>
        </w:rPr>
        <w:t xml:space="preserve">Нефтегорский </w:t>
      </w:r>
      <w:r w:rsidRPr="004F485E">
        <w:rPr>
          <w:b/>
          <w:sz w:val="28"/>
          <w:szCs w:val="28"/>
        </w:rPr>
        <w:t xml:space="preserve"> Самарской</w:t>
      </w:r>
      <w:proofErr w:type="gramEnd"/>
      <w:r w:rsidRPr="004F485E">
        <w:rPr>
          <w:b/>
          <w:sz w:val="28"/>
          <w:szCs w:val="28"/>
        </w:rPr>
        <w:t xml:space="preserve"> области или ее приведения в соответствие с установленными требованиями и осуществления сноса самовольных построек</w:t>
      </w:r>
    </w:p>
    <w:p w:rsidR="00773A0F" w:rsidRPr="00AB00B9" w:rsidRDefault="00773A0F" w:rsidP="006252F5">
      <w:pPr>
        <w:spacing w:line="276" w:lineRule="auto"/>
        <w:rPr>
          <w:sz w:val="26"/>
          <w:szCs w:val="26"/>
        </w:rPr>
      </w:pPr>
    </w:p>
    <w:p w:rsidR="00F61AA4" w:rsidRPr="004F485E" w:rsidRDefault="00773A0F" w:rsidP="00F61AA4">
      <w:pPr>
        <w:jc w:val="both"/>
        <w:rPr>
          <w:sz w:val="28"/>
          <w:szCs w:val="28"/>
        </w:rPr>
      </w:pPr>
      <w:r w:rsidRPr="00AB00B9">
        <w:rPr>
          <w:sz w:val="26"/>
          <w:szCs w:val="26"/>
        </w:rPr>
        <w:t> </w:t>
      </w:r>
      <w:r w:rsidRPr="00AB00B9">
        <w:rPr>
          <w:sz w:val="26"/>
          <w:szCs w:val="26"/>
        </w:rPr>
        <w:tab/>
      </w:r>
      <w:r w:rsidR="00F61AA4" w:rsidRPr="004F485E">
        <w:rPr>
          <w:sz w:val="28"/>
          <w:szCs w:val="28"/>
        </w:rPr>
        <w:t>В соответствии со статьями 55.32, 55.33 Градостроительного Кодекса РФ, Федера</w:t>
      </w:r>
      <w:r w:rsidR="00F61AA4">
        <w:rPr>
          <w:sz w:val="28"/>
          <w:szCs w:val="28"/>
        </w:rPr>
        <w:t>льным законом от 06.10.2003</w:t>
      </w:r>
      <w:r w:rsidR="00F61AA4" w:rsidRPr="004F485E">
        <w:rPr>
          <w:sz w:val="28"/>
          <w:szCs w:val="28"/>
        </w:rPr>
        <w:t xml:space="preserve"> № 131-ФЗ «Об общих принципах организации местного самоуправления в Российской Федерации», руководствуясь Уставом сельского поселения </w:t>
      </w:r>
      <w:r w:rsidR="00F61AA4">
        <w:rPr>
          <w:sz w:val="28"/>
          <w:szCs w:val="28"/>
        </w:rPr>
        <w:t>Утевка</w:t>
      </w:r>
      <w:r w:rsidR="00F61AA4" w:rsidRPr="004F485E">
        <w:rPr>
          <w:sz w:val="28"/>
          <w:szCs w:val="28"/>
        </w:rPr>
        <w:t xml:space="preserve"> муниципального района </w:t>
      </w:r>
      <w:r w:rsidR="00F61AA4">
        <w:rPr>
          <w:sz w:val="28"/>
          <w:szCs w:val="28"/>
        </w:rPr>
        <w:t xml:space="preserve">Нефтегорский </w:t>
      </w:r>
      <w:r w:rsidR="00F61AA4" w:rsidRPr="004F485E">
        <w:rPr>
          <w:sz w:val="28"/>
          <w:szCs w:val="28"/>
        </w:rPr>
        <w:t xml:space="preserve">Самарской области, в целях организации мероприятий по принятию решения о сносе самовольной постройки на территории сельского поселения </w:t>
      </w:r>
      <w:r w:rsidR="00F61AA4">
        <w:rPr>
          <w:sz w:val="28"/>
          <w:szCs w:val="28"/>
        </w:rPr>
        <w:t xml:space="preserve">Утевка </w:t>
      </w:r>
      <w:r w:rsidR="00F61AA4" w:rsidRPr="004F485E">
        <w:rPr>
          <w:sz w:val="28"/>
          <w:szCs w:val="28"/>
        </w:rPr>
        <w:t xml:space="preserve">муниципального района </w:t>
      </w:r>
      <w:r w:rsidR="00F61AA4">
        <w:rPr>
          <w:sz w:val="28"/>
          <w:szCs w:val="28"/>
        </w:rPr>
        <w:t xml:space="preserve">Нефтегорский </w:t>
      </w:r>
      <w:r w:rsidR="00F61AA4" w:rsidRPr="004F485E">
        <w:rPr>
          <w:sz w:val="28"/>
          <w:szCs w:val="28"/>
        </w:rPr>
        <w:t xml:space="preserve">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w:t>
      </w:r>
      <w:r w:rsidR="00F61AA4">
        <w:rPr>
          <w:sz w:val="28"/>
          <w:szCs w:val="28"/>
        </w:rPr>
        <w:t xml:space="preserve">Утевка </w:t>
      </w:r>
      <w:r w:rsidR="00F61AA4" w:rsidRPr="004F485E">
        <w:rPr>
          <w:sz w:val="28"/>
          <w:szCs w:val="28"/>
        </w:rPr>
        <w:t xml:space="preserve">муниципального района </w:t>
      </w:r>
      <w:r w:rsidR="00F61AA4">
        <w:rPr>
          <w:sz w:val="28"/>
          <w:szCs w:val="28"/>
        </w:rPr>
        <w:t xml:space="preserve">Нефтегорский </w:t>
      </w:r>
      <w:r w:rsidR="00F61AA4" w:rsidRPr="004F485E">
        <w:rPr>
          <w:sz w:val="28"/>
          <w:szCs w:val="28"/>
        </w:rPr>
        <w:t>Самарской области</w:t>
      </w:r>
    </w:p>
    <w:p w:rsidR="00F61AA4" w:rsidRPr="004F485E" w:rsidRDefault="00F61AA4" w:rsidP="00F61AA4">
      <w:pPr>
        <w:jc w:val="both"/>
        <w:rPr>
          <w:sz w:val="28"/>
          <w:szCs w:val="28"/>
        </w:rPr>
      </w:pPr>
    </w:p>
    <w:p w:rsidR="00F61AA4" w:rsidRPr="004F485E" w:rsidRDefault="00F61AA4" w:rsidP="00F61AA4">
      <w:pPr>
        <w:jc w:val="center"/>
        <w:rPr>
          <w:sz w:val="28"/>
          <w:szCs w:val="28"/>
        </w:rPr>
      </w:pPr>
      <w:r w:rsidRPr="004F485E">
        <w:rPr>
          <w:sz w:val="28"/>
          <w:szCs w:val="28"/>
        </w:rPr>
        <w:t>ПОСТАНОВЛЯЕТ:</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 xml:space="preserve">1. Утвердить Положение о порядке принятия решения о сносе самовольной постройки на территории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rsidR="00F61AA4" w:rsidRPr="004F485E" w:rsidRDefault="00F61AA4" w:rsidP="00F61AA4">
      <w:pPr>
        <w:jc w:val="both"/>
        <w:rPr>
          <w:sz w:val="28"/>
          <w:szCs w:val="28"/>
        </w:rPr>
      </w:pPr>
      <w:r w:rsidRPr="004F485E">
        <w:rPr>
          <w:sz w:val="28"/>
          <w:szCs w:val="28"/>
        </w:rPr>
        <w:t>2. Опубликовать настоящее Постановление в газете «</w:t>
      </w:r>
      <w:proofErr w:type="spellStart"/>
      <w:r>
        <w:rPr>
          <w:sz w:val="28"/>
          <w:szCs w:val="28"/>
        </w:rPr>
        <w:t>Утевочка</w:t>
      </w:r>
      <w:proofErr w:type="spellEnd"/>
      <w:r w:rsidRPr="004F485E">
        <w:rPr>
          <w:sz w:val="28"/>
          <w:szCs w:val="28"/>
        </w:rPr>
        <w:t xml:space="preserve">» и разместить на сайте Администрации </w:t>
      </w:r>
      <w:r>
        <w:rPr>
          <w:sz w:val="28"/>
          <w:szCs w:val="28"/>
        </w:rPr>
        <w:t xml:space="preserve">сельского поселения </w:t>
      </w:r>
      <w:proofErr w:type="gramStart"/>
      <w:r>
        <w:rPr>
          <w:sz w:val="28"/>
          <w:szCs w:val="28"/>
        </w:rPr>
        <w:t xml:space="preserve">Утевка </w:t>
      </w:r>
      <w:r w:rsidRPr="004F485E">
        <w:rPr>
          <w:sz w:val="28"/>
          <w:szCs w:val="28"/>
        </w:rPr>
        <w:t xml:space="preserve"> по</w:t>
      </w:r>
      <w:proofErr w:type="gramEnd"/>
      <w:r w:rsidRPr="004F485E">
        <w:rPr>
          <w:sz w:val="28"/>
          <w:szCs w:val="28"/>
        </w:rPr>
        <w:t xml:space="preserve"> адресу: </w:t>
      </w:r>
      <w:r w:rsidRPr="0033266C">
        <w:rPr>
          <w:sz w:val="28"/>
          <w:szCs w:val="28"/>
        </w:rPr>
        <w:t>https://утевка.рф/</w:t>
      </w:r>
      <w:r w:rsidRPr="004F485E">
        <w:rPr>
          <w:sz w:val="28"/>
          <w:szCs w:val="28"/>
        </w:rPr>
        <w:t xml:space="preserve"> в информационно-телекоммуникационной сети Интернет.</w:t>
      </w:r>
    </w:p>
    <w:p w:rsidR="00F61AA4" w:rsidRPr="004F485E" w:rsidRDefault="00F61AA4" w:rsidP="00F61AA4">
      <w:pPr>
        <w:jc w:val="both"/>
        <w:rPr>
          <w:sz w:val="28"/>
          <w:szCs w:val="28"/>
        </w:rPr>
      </w:pPr>
      <w:r w:rsidRPr="004F485E">
        <w:rPr>
          <w:sz w:val="28"/>
          <w:szCs w:val="28"/>
        </w:rPr>
        <w:t>3. Настоящее Постановление вступает в силу со дня его официального опубликования.</w:t>
      </w:r>
    </w:p>
    <w:p w:rsidR="00F61AA4" w:rsidRPr="004F485E" w:rsidRDefault="00F61AA4" w:rsidP="00F61AA4">
      <w:pPr>
        <w:jc w:val="both"/>
        <w:rPr>
          <w:sz w:val="28"/>
          <w:szCs w:val="28"/>
        </w:rPr>
      </w:pPr>
      <w:r w:rsidRPr="004F485E">
        <w:rPr>
          <w:sz w:val="28"/>
          <w:szCs w:val="28"/>
        </w:rPr>
        <w:t>4. Контроль за выполнением настоящего Постановления оставляю за собой.</w:t>
      </w:r>
    </w:p>
    <w:p w:rsidR="00F61AA4" w:rsidRPr="004F485E" w:rsidRDefault="00F61AA4" w:rsidP="00F61AA4">
      <w:pPr>
        <w:jc w:val="both"/>
        <w:rPr>
          <w:sz w:val="28"/>
          <w:szCs w:val="28"/>
        </w:rPr>
      </w:pPr>
    </w:p>
    <w:p w:rsidR="00F61AA4" w:rsidRDefault="00F61AA4" w:rsidP="00F61AA4">
      <w:pPr>
        <w:ind w:left="708"/>
        <w:jc w:val="both"/>
        <w:rPr>
          <w:sz w:val="28"/>
          <w:szCs w:val="28"/>
        </w:rPr>
      </w:pPr>
      <w:r w:rsidRPr="004F485E">
        <w:rPr>
          <w:sz w:val="28"/>
          <w:szCs w:val="28"/>
        </w:rPr>
        <w:t>Глава</w:t>
      </w:r>
    </w:p>
    <w:p w:rsidR="00F61AA4" w:rsidRPr="004F485E" w:rsidRDefault="00F61AA4" w:rsidP="00F61AA4">
      <w:pPr>
        <w:jc w:val="both"/>
        <w:rPr>
          <w:sz w:val="28"/>
          <w:szCs w:val="28"/>
        </w:rPr>
      </w:pPr>
      <w:r w:rsidRPr="004F485E">
        <w:rPr>
          <w:sz w:val="28"/>
          <w:szCs w:val="28"/>
        </w:rPr>
        <w:t xml:space="preserve">сельского поселения </w:t>
      </w:r>
      <w:r>
        <w:rPr>
          <w:sz w:val="28"/>
          <w:szCs w:val="28"/>
        </w:rPr>
        <w:t>Утевка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А.Ф. Киселёв</w:t>
      </w:r>
    </w:p>
    <w:p w:rsidR="00F61AA4" w:rsidRPr="004F485E" w:rsidRDefault="00F61AA4" w:rsidP="00F61AA4">
      <w:pPr>
        <w:jc w:val="both"/>
        <w:rPr>
          <w:sz w:val="28"/>
          <w:szCs w:val="28"/>
        </w:rPr>
      </w:pPr>
    </w:p>
    <w:p w:rsidR="00F61AA4" w:rsidRPr="004F485E" w:rsidRDefault="00F61AA4" w:rsidP="00F61AA4">
      <w:pPr>
        <w:jc w:val="right"/>
      </w:pPr>
      <w:r>
        <w:lastRenderedPageBreak/>
        <w:t>При</w:t>
      </w:r>
      <w:r w:rsidRPr="004F485E">
        <w:t>ложение № 1 к Постановлению Администрации</w:t>
      </w:r>
    </w:p>
    <w:p w:rsidR="00F61AA4" w:rsidRPr="004F485E" w:rsidRDefault="00F61AA4" w:rsidP="00F61AA4">
      <w:pPr>
        <w:jc w:val="right"/>
      </w:pPr>
      <w:r w:rsidRPr="004F485E">
        <w:t xml:space="preserve">сельского поселения </w:t>
      </w:r>
      <w:r w:rsidRPr="0033266C">
        <w:t>Утевка</w:t>
      </w:r>
    </w:p>
    <w:p w:rsidR="00F61AA4" w:rsidRPr="004F485E" w:rsidRDefault="00F61AA4" w:rsidP="00F61AA4">
      <w:pPr>
        <w:jc w:val="right"/>
      </w:pPr>
      <w:r w:rsidRPr="004F485E">
        <w:t xml:space="preserve">муниципального района </w:t>
      </w:r>
      <w:r>
        <w:t xml:space="preserve">Нефтегорский </w:t>
      </w:r>
    </w:p>
    <w:p w:rsidR="00F61AA4" w:rsidRPr="004F485E" w:rsidRDefault="00F61AA4" w:rsidP="00F61AA4">
      <w:pPr>
        <w:jc w:val="right"/>
      </w:pPr>
      <w:r w:rsidRPr="004F485E">
        <w:t>Самарской области</w:t>
      </w:r>
    </w:p>
    <w:p w:rsidR="00F61AA4" w:rsidRPr="004F485E" w:rsidRDefault="00F61AA4" w:rsidP="00F61AA4">
      <w:pPr>
        <w:jc w:val="right"/>
        <w:rPr>
          <w:b/>
          <w:sz w:val="28"/>
          <w:szCs w:val="28"/>
        </w:rPr>
      </w:pPr>
      <w:r>
        <w:t>от «</w:t>
      </w:r>
      <w:r w:rsidR="00B15006">
        <w:t>31» мая  2023 № 86</w:t>
      </w:r>
      <w:bookmarkStart w:id="0" w:name="_GoBack"/>
      <w:bookmarkEnd w:id="0"/>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Положение</w:t>
      </w:r>
    </w:p>
    <w:p w:rsidR="00F61AA4" w:rsidRPr="004F485E" w:rsidRDefault="00F61AA4" w:rsidP="00F61AA4">
      <w:pPr>
        <w:jc w:val="center"/>
        <w:rPr>
          <w:b/>
          <w:sz w:val="28"/>
          <w:szCs w:val="28"/>
        </w:rPr>
      </w:pPr>
      <w:r w:rsidRPr="004F485E">
        <w:rPr>
          <w:b/>
          <w:sz w:val="28"/>
          <w:szCs w:val="28"/>
        </w:rPr>
        <w:t xml:space="preserve">о порядке принятия решения о сносе самовольной постройки на территории сельского поселения </w:t>
      </w:r>
      <w:r>
        <w:rPr>
          <w:b/>
          <w:sz w:val="28"/>
          <w:szCs w:val="28"/>
        </w:rPr>
        <w:t xml:space="preserve">Утевка </w:t>
      </w:r>
      <w:r w:rsidRPr="004F485E">
        <w:rPr>
          <w:b/>
          <w:sz w:val="28"/>
          <w:szCs w:val="28"/>
        </w:rPr>
        <w:t xml:space="preserve">муниципального района </w:t>
      </w:r>
      <w:r>
        <w:rPr>
          <w:b/>
          <w:sz w:val="28"/>
          <w:szCs w:val="28"/>
        </w:rPr>
        <w:t xml:space="preserve">Нефтегорский </w:t>
      </w:r>
      <w:r w:rsidRPr="004F485E">
        <w:rPr>
          <w:b/>
          <w:sz w:val="28"/>
          <w:szCs w:val="28"/>
        </w:rPr>
        <w:t>Самарской области или о ее приведении в соответствии с установленными требованиями и осуществления сноса самовольных построек</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Раздел 1. Общие положения</w:t>
      </w:r>
    </w:p>
    <w:p w:rsidR="00F61AA4" w:rsidRPr="004F485E" w:rsidRDefault="00F61AA4" w:rsidP="00F61AA4">
      <w:pPr>
        <w:jc w:val="center"/>
        <w:rPr>
          <w:sz w:val="28"/>
          <w:szCs w:val="28"/>
        </w:rPr>
      </w:pPr>
    </w:p>
    <w:p w:rsidR="00F61AA4" w:rsidRPr="004F485E" w:rsidRDefault="00F61AA4" w:rsidP="00F61AA4">
      <w:pPr>
        <w:rPr>
          <w:sz w:val="28"/>
          <w:szCs w:val="28"/>
        </w:rPr>
      </w:pPr>
      <w:r w:rsidRPr="004F485E">
        <w:rPr>
          <w:sz w:val="28"/>
          <w:szCs w:val="28"/>
        </w:rPr>
        <w:t>Статья 1</w:t>
      </w:r>
    </w:p>
    <w:p w:rsidR="00F61AA4" w:rsidRPr="004F485E" w:rsidRDefault="00F61AA4" w:rsidP="00F61AA4">
      <w:pPr>
        <w:jc w:val="center"/>
        <w:rPr>
          <w:sz w:val="28"/>
          <w:szCs w:val="28"/>
        </w:rPr>
      </w:pPr>
    </w:p>
    <w:p w:rsidR="00F61AA4" w:rsidRPr="004F485E" w:rsidRDefault="00F61AA4" w:rsidP="00F61AA4">
      <w:pPr>
        <w:jc w:val="both"/>
        <w:rPr>
          <w:sz w:val="28"/>
          <w:szCs w:val="28"/>
        </w:rPr>
      </w:pPr>
      <w:r w:rsidRPr="004F485E">
        <w:rPr>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F61AA4" w:rsidRPr="004F485E" w:rsidRDefault="00F61AA4" w:rsidP="00F61AA4">
      <w:pPr>
        <w:jc w:val="both"/>
        <w:rPr>
          <w:sz w:val="28"/>
          <w:szCs w:val="28"/>
        </w:rPr>
      </w:pPr>
      <w:r w:rsidRPr="004F485E">
        <w:rPr>
          <w:sz w:val="28"/>
          <w:szCs w:val="28"/>
        </w:rPr>
        <w:t>2. В настоящем Положении используются следующие основные термины и понятия:</w:t>
      </w:r>
    </w:p>
    <w:p w:rsidR="00F61AA4" w:rsidRPr="004F485E" w:rsidRDefault="00F61AA4" w:rsidP="00F61AA4">
      <w:pPr>
        <w:jc w:val="both"/>
        <w:rPr>
          <w:sz w:val="28"/>
          <w:szCs w:val="28"/>
        </w:rPr>
      </w:pPr>
      <w:r w:rsidRPr="004F485E">
        <w:rPr>
          <w:b/>
          <w:sz w:val="28"/>
          <w:szCs w:val="28"/>
        </w:rPr>
        <w:t>самовольная постройка</w:t>
      </w:r>
      <w:r w:rsidRPr="004F485E">
        <w:rPr>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61AA4" w:rsidRPr="004F485E" w:rsidRDefault="00F61AA4" w:rsidP="00F61AA4">
      <w:pPr>
        <w:jc w:val="both"/>
        <w:rPr>
          <w:sz w:val="28"/>
          <w:szCs w:val="28"/>
        </w:rPr>
      </w:pPr>
      <w:r w:rsidRPr="004F485E">
        <w:rPr>
          <w:b/>
          <w:sz w:val="28"/>
          <w:szCs w:val="28"/>
        </w:rPr>
        <w:t>снос объекта капитального строительства</w:t>
      </w:r>
      <w:r w:rsidRPr="004F485E">
        <w:rPr>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61AA4" w:rsidRPr="004F485E" w:rsidRDefault="00F61AA4" w:rsidP="00F61AA4">
      <w:pPr>
        <w:jc w:val="both"/>
        <w:rPr>
          <w:sz w:val="28"/>
          <w:szCs w:val="28"/>
        </w:rPr>
      </w:pPr>
      <w:r w:rsidRPr="004F485E">
        <w:rPr>
          <w:b/>
          <w:sz w:val="28"/>
          <w:szCs w:val="28"/>
        </w:rPr>
        <w:t>объект капитального строительства</w:t>
      </w:r>
      <w:r w:rsidRPr="004F485E">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61AA4" w:rsidRPr="004F485E" w:rsidRDefault="00F61AA4" w:rsidP="00F61AA4">
      <w:pPr>
        <w:jc w:val="both"/>
        <w:rPr>
          <w:sz w:val="28"/>
          <w:szCs w:val="28"/>
        </w:rPr>
      </w:pPr>
      <w:r w:rsidRPr="004F485E">
        <w:rPr>
          <w:b/>
          <w:sz w:val="28"/>
          <w:szCs w:val="28"/>
        </w:rPr>
        <w:t>некапитальные строения, сооружения</w:t>
      </w:r>
      <w:r w:rsidRPr="004F485E">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Статья 2</w:t>
      </w:r>
    </w:p>
    <w:p w:rsidR="00F61AA4" w:rsidRPr="004F485E" w:rsidRDefault="00F61AA4" w:rsidP="00F61AA4">
      <w:pPr>
        <w:jc w:val="both"/>
        <w:rPr>
          <w:sz w:val="28"/>
          <w:szCs w:val="28"/>
        </w:rPr>
      </w:pPr>
      <w:r w:rsidRPr="004F485E">
        <w:rPr>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61AA4" w:rsidRPr="004F485E" w:rsidRDefault="00F61AA4" w:rsidP="00F61AA4">
      <w:pPr>
        <w:jc w:val="both"/>
        <w:rPr>
          <w:sz w:val="28"/>
          <w:szCs w:val="28"/>
        </w:rPr>
      </w:pPr>
      <w:r w:rsidRPr="004F485E">
        <w:rPr>
          <w:sz w:val="28"/>
          <w:szCs w:val="28"/>
        </w:rPr>
        <w:t xml:space="preserve">2. Настоящее Положение устанавливает внесудебный порядок реализации положений </w:t>
      </w:r>
      <w:hyperlink r:id="rId6" w:history="1">
        <w:r w:rsidRPr="004F485E">
          <w:rPr>
            <w:rStyle w:val="a6"/>
            <w:sz w:val="28"/>
            <w:szCs w:val="28"/>
          </w:rPr>
          <w:t>п. 4 ст. 222</w:t>
        </w:r>
      </w:hyperlink>
      <w:r w:rsidRPr="004F485E">
        <w:rPr>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F61AA4" w:rsidRPr="004F485E" w:rsidRDefault="00F61AA4" w:rsidP="00F61AA4">
      <w:pPr>
        <w:jc w:val="both"/>
        <w:rPr>
          <w:sz w:val="28"/>
          <w:szCs w:val="28"/>
        </w:rPr>
      </w:pPr>
      <w:r w:rsidRPr="004F485E">
        <w:rPr>
          <w:sz w:val="28"/>
          <w:szCs w:val="28"/>
        </w:rPr>
        <w:t xml:space="preserve">3. Самовольная постройка подлежит сносу или приведению в соответствие с параметрами, установленными </w:t>
      </w:r>
      <w:hyperlink r:id="rId7" w:history="1">
        <w:r w:rsidRPr="004F485E">
          <w:rPr>
            <w:rStyle w:val="a6"/>
            <w:sz w:val="28"/>
            <w:szCs w:val="28"/>
          </w:rPr>
          <w:t>Правилами</w:t>
        </w:r>
      </w:hyperlink>
      <w:r w:rsidRPr="004F485E">
        <w:rPr>
          <w:sz w:val="28"/>
          <w:szCs w:val="28"/>
        </w:rPr>
        <w:t xml:space="preserve"> землепользования и застройки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утвержденными решением Собрания представителей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от </w:t>
      </w:r>
      <w:r>
        <w:rPr>
          <w:sz w:val="28"/>
          <w:szCs w:val="28"/>
        </w:rPr>
        <w:t>27.12.2013 № 192</w:t>
      </w:r>
      <w:r w:rsidRPr="004F485E">
        <w:rPr>
          <w:sz w:val="28"/>
          <w:szCs w:val="28"/>
        </w:rPr>
        <w:t xml:space="preserve">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w:t>
      </w:r>
    </w:p>
    <w:p w:rsidR="00F61AA4" w:rsidRPr="004F485E" w:rsidRDefault="00F61AA4" w:rsidP="00F61AA4">
      <w:pPr>
        <w:jc w:val="both"/>
        <w:rPr>
          <w:sz w:val="28"/>
          <w:szCs w:val="28"/>
        </w:rPr>
      </w:pPr>
      <w:r w:rsidRPr="004F485E">
        <w:rPr>
          <w:sz w:val="28"/>
          <w:szCs w:val="28"/>
        </w:rPr>
        <w:t>4. Использование самовольной постройки не допускается.</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lastRenderedPageBreak/>
        <w:t>Раздел 2. Порядок принятия решения о сносе самовольной постройки</w:t>
      </w:r>
    </w:p>
    <w:p w:rsidR="00F61AA4" w:rsidRPr="004F485E" w:rsidRDefault="00F61AA4" w:rsidP="00F61AA4">
      <w:pPr>
        <w:jc w:val="both"/>
        <w:rPr>
          <w:sz w:val="28"/>
          <w:szCs w:val="28"/>
        </w:rPr>
      </w:pPr>
      <w:r w:rsidRPr="004F485E">
        <w:rPr>
          <w:sz w:val="28"/>
          <w:szCs w:val="28"/>
        </w:rPr>
        <w:t>Статья 3</w:t>
      </w:r>
    </w:p>
    <w:p w:rsidR="00F61AA4" w:rsidRPr="004F485E" w:rsidRDefault="00F61AA4" w:rsidP="00F61AA4">
      <w:pPr>
        <w:jc w:val="both"/>
        <w:rPr>
          <w:i/>
          <w:sz w:val="28"/>
          <w:szCs w:val="28"/>
        </w:rPr>
      </w:pPr>
      <w:r w:rsidRPr="004F485E">
        <w:rPr>
          <w:sz w:val="28"/>
          <w:szCs w:val="28"/>
        </w:rPr>
        <w:t xml:space="preserve">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форме Постановления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на основание протокола Комиссии по землепользованию и застройке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w:t>
      </w:r>
      <w:r w:rsidRPr="004F485E">
        <w:rPr>
          <w:i/>
          <w:sz w:val="28"/>
          <w:szCs w:val="28"/>
        </w:rPr>
        <w:t>.</w:t>
      </w:r>
    </w:p>
    <w:p w:rsidR="00F61AA4" w:rsidRPr="004F485E" w:rsidRDefault="00F61AA4" w:rsidP="00F61AA4">
      <w:pPr>
        <w:jc w:val="both"/>
        <w:rPr>
          <w:sz w:val="28"/>
          <w:szCs w:val="28"/>
        </w:rPr>
      </w:pPr>
      <w:r w:rsidRPr="004F485E">
        <w:rPr>
          <w:sz w:val="28"/>
          <w:szCs w:val="28"/>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8" w:history="1">
        <w:r w:rsidRPr="004F485E">
          <w:rPr>
            <w:rStyle w:val="a6"/>
            <w:sz w:val="28"/>
            <w:szCs w:val="28"/>
          </w:rPr>
          <w:t>статьей 222</w:t>
        </w:r>
      </w:hyperlink>
      <w:r w:rsidRPr="004F485E">
        <w:rPr>
          <w:sz w:val="28"/>
          <w:szCs w:val="28"/>
        </w:rPr>
        <w:t xml:space="preserve"> Гражданского кодекса в следующих случаях:</w:t>
      </w:r>
    </w:p>
    <w:p w:rsidR="00F61AA4" w:rsidRPr="004F485E" w:rsidRDefault="00F61AA4" w:rsidP="00F61AA4">
      <w:pPr>
        <w:jc w:val="both"/>
        <w:rPr>
          <w:sz w:val="28"/>
          <w:szCs w:val="28"/>
        </w:rPr>
      </w:pPr>
      <w:r w:rsidRPr="004F485E">
        <w:rPr>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F61AA4" w:rsidRPr="004F485E" w:rsidRDefault="00F61AA4" w:rsidP="00F61AA4">
      <w:pPr>
        <w:jc w:val="both"/>
        <w:rPr>
          <w:sz w:val="28"/>
          <w:szCs w:val="28"/>
        </w:rPr>
      </w:pPr>
      <w:r w:rsidRPr="004F485E">
        <w:rPr>
          <w:sz w:val="28"/>
          <w:szCs w:val="28"/>
        </w:rPr>
        <w:t>1) права на эти объекты, жилые дома, жилые строения зарегистрированы до 1 сентября 2018 года;</w:t>
      </w:r>
    </w:p>
    <w:p w:rsidR="00F61AA4" w:rsidRPr="004F485E" w:rsidRDefault="00F61AA4" w:rsidP="00F61AA4">
      <w:pPr>
        <w:jc w:val="both"/>
        <w:rPr>
          <w:sz w:val="28"/>
          <w:szCs w:val="28"/>
        </w:rPr>
      </w:pPr>
      <w:r w:rsidRPr="004F485E">
        <w:rPr>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61AA4" w:rsidRPr="004F485E" w:rsidRDefault="00F61AA4" w:rsidP="00F61AA4">
      <w:pPr>
        <w:jc w:val="both"/>
        <w:rPr>
          <w:sz w:val="28"/>
          <w:szCs w:val="28"/>
        </w:rPr>
      </w:pPr>
      <w:r w:rsidRPr="004F485E">
        <w:rPr>
          <w:sz w:val="28"/>
          <w:szCs w:val="28"/>
        </w:rPr>
        <w:lastRenderedPageBreak/>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61AA4" w:rsidRPr="004F485E" w:rsidRDefault="00F61AA4" w:rsidP="00F61AA4">
      <w:pPr>
        <w:jc w:val="both"/>
        <w:rPr>
          <w:sz w:val="28"/>
          <w:szCs w:val="28"/>
        </w:rPr>
      </w:pPr>
      <w:r w:rsidRPr="004F485E">
        <w:rPr>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9" w:history="1">
        <w:r w:rsidRPr="004F485E">
          <w:rPr>
            <w:rStyle w:val="a6"/>
            <w:sz w:val="28"/>
            <w:szCs w:val="28"/>
          </w:rPr>
          <w:t>кодекса</w:t>
        </w:r>
      </w:hyperlink>
      <w:r w:rsidRPr="004F485E">
        <w:rPr>
          <w:sz w:val="28"/>
          <w:szCs w:val="28"/>
        </w:rPr>
        <w:t xml:space="preserve"> Российской Федерации;</w:t>
      </w:r>
    </w:p>
    <w:p w:rsidR="00F61AA4" w:rsidRPr="004F485E" w:rsidRDefault="00F61AA4" w:rsidP="00F61AA4">
      <w:pPr>
        <w:jc w:val="both"/>
        <w:rPr>
          <w:sz w:val="28"/>
          <w:szCs w:val="28"/>
        </w:rPr>
      </w:pPr>
      <w:r w:rsidRPr="004F485E">
        <w:rPr>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F61AA4" w:rsidRPr="004F485E" w:rsidRDefault="00F61AA4" w:rsidP="00F61AA4">
      <w:pPr>
        <w:jc w:val="both"/>
        <w:rPr>
          <w:sz w:val="28"/>
          <w:szCs w:val="28"/>
        </w:rPr>
      </w:pPr>
      <w:r w:rsidRPr="004F485E">
        <w:rPr>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61AA4" w:rsidRPr="004F485E" w:rsidRDefault="00F61AA4" w:rsidP="00F61AA4">
      <w:pPr>
        <w:jc w:val="both"/>
        <w:rPr>
          <w:sz w:val="28"/>
          <w:szCs w:val="28"/>
        </w:rPr>
      </w:pPr>
      <w:r w:rsidRPr="004F485E">
        <w:rPr>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history="1">
        <w:r w:rsidRPr="004F485E">
          <w:rPr>
            <w:rStyle w:val="a6"/>
            <w:sz w:val="28"/>
            <w:szCs w:val="28"/>
          </w:rPr>
          <w:t>пунктом 3 статьи 222</w:t>
        </w:r>
      </w:hyperlink>
      <w:r w:rsidRPr="004F485E">
        <w:rPr>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61AA4" w:rsidRPr="004F485E" w:rsidRDefault="00F61AA4" w:rsidP="00F61AA4">
      <w:pPr>
        <w:autoSpaceDE w:val="0"/>
        <w:autoSpaceDN w:val="0"/>
        <w:adjustRightInd w:val="0"/>
        <w:jc w:val="both"/>
        <w:rPr>
          <w:sz w:val="28"/>
          <w:szCs w:val="28"/>
        </w:rPr>
      </w:pPr>
      <w:r w:rsidRPr="004F485E">
        <w:rPr>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1" w:history="1">
        <w:r w:rsidRPr="004F485E">
          <w:rPr>
            <w:sz w:val="28"/>
            <w:szCs w:val="28"/>
          </w:rPr>
          <w:t>статьей 3.7</w:t>
        </w:r>
      </w:hyperlink>
      <w:r w:rsidRPr="004F485E">
        <w:rPr>
          <w:sz w:val="28"/>
          <w:szCs w:val="28"/>
        </w:rPr>
        <w:t xml:space="preserve"> Федерального закона от 25 октября 2001 года N 137-ФЗ "О введении в действие Земельного кодекса Российской Федерации" </w:t>
      </w:r>
    </w:p>
    <w:p w:rsidR="00F61AA4" w:rsidRPr="004F485E" w:rsidRDefault="00F61AA4" w:rsidP="00F61AA4">
      <w:pPr>
        <w:tabs>
          <w:tab w:val="left" w:pos="540"/>
        </w:tabs>
        <w:autoSpaceDE w:val="0"/>
        <w:autoSpaceDN w:val="0"/>
        <w:adjustRightInd w:val="0"/>
        <w:jc w:val="both"/>
        <w:rPr>
          <w:sz w:val="28"/>
          <w:szCs w:val="28"/>
        </w:rPr>
      </w:pPr>
      <w:r w:rsidRPr="004F485E">
        <w:rPr>
          <w:sz w:val="28"/>
          <w:szCs w:val="28"/>
        </w:rPr>
        <w:t xml:space="preserve">2.7. постройка относится к </w:t>
      </w:r>
      <w:hyperlink r:id="rId12" w:history="1">
        <w:r w:rsidRPr="004F485E">
          <w:rPr>
            <w:sz w:val="28"/>
            <w:szCs w:val="28"/>
          </w:rPr>
          <w:t>имуществу религиозного назначения</w:t>
        </w:r>
      </w:hyperlink>
      <w:r w:rsidRPr="004F485E">
        <w:rPr>
          <w:sz w:val="28"/>
          <w:szCs w:val="28"/>
        </w:rPr>
        <w:t xml:space="preserve"> или предназначена для его обслуживания и (или) образует с ним единый монастырский, храмовый или иной культовый комплекс (</w:t>
      </w:r>
      <w:hyperlink r:id="rId13" w:history="1">
        <w:r w:rsidRPr="004F485E">
          <w:rPr>
            <w:sz w:val="28"/>
            <w:szCs w:val="28"/>
          </w:rPr>
          <w:t>п. 1 ст. 22</w:t>
        </w:r>
      </w:hyperlink>
      <w:r w:rsidRPr="004F485E">
        <w:rPr>
          <w:sz w:val="28"/>
          <w:szCs w:val="28"/>
        </w:rPr>
        <w:t xml:space="preserve"> Федерального закона от 30.11.1994 № 52-ФЗ, </w:t>
      </w:r>
      <w:hyperlink r:id="rId14" w:history="1">
        <w:r w:rsidRPr="004F485E">
          <w:rPr>
            <w:sz w:val="28"/>
            <w:szCs w:val="28"/>
          </w:rPr>
          <w:t>Требования</w:t>
        </w:r>
      </w:hyperlink>
      <w:r w:rsidRPr="004F485E">
        <w:rPr>
          <w:sz w:val="28"/>
          <w:szCs w:val="28"/>
        </w:rPr>
        <w:t>, утвержденные Постановлением Правительства Российской Федерации  от 14.03.2019 N 269);</w:t>
      </w:r>
    </w:p>
    <w:p w:rsidR="00F61AA4" w:rsidRPr="004F485E" w:rsidRDefault="00F61AA4" w:rsidP="00F61AA4">
      <w:pPr>
        <w:jc w:val="both"/>
        <w:rPr>
          <w:sz w:val="28"/>
          <w:szCs w:val="28"/>
        </w:rPr>
      </w:pPr>
      <w:r w:rsidRPr="004F485E">
        <w:rPr>
          <w:sz w:val="28"/>
          <w:szCs w:val="28"/>
        </w:rPr>
        <w:t xml:space="preserve">3.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w:t>
      </w:r>
      <w:r w:rsidRPr="004F485E">
        <w:rPr>
          <w:sz w:val="28"/>
          <w:szCs w:val="28"/>
        </w:rPr>
        <w:lastRenderedPageBreak/>
        <w:t xml:space="preserve">постройки и документов, подтверждающих наличие признаков самовольной постройки, предусмотренных </w:t>
      </w:r>
      <w:hyperlink r:id="rId15" w:history="1">
        <w:r w:rsidRPr="004F485E">
          <w:rPr>
            <w:rStyle w:val="a6"/>
            <w:sz w:val="28"/>
            <w:szCs w:val="28"/>
          </w:rPr>
          <w:t>пунктом 1 статьи 222</w:t>
        </w:r>
      </w:hyperlink>
      <w:r w:rsidRPr="004F485E">
        <w:rPr>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F61AA4" w:rsidRPr="004F485E" w:rsidRDefault="00F61AA4" w:rsidP="00F61AA4">
      <w:pPr>
        <w:jc w:val="both"/>
        <w:rPr>
          <w:sz w:val="28"/>
          <w:szCs w:val="28"/>
        </w:rPr>
      </w:pPr>
      <w:r w:rsidRPr="004F485E">
        <w:rPr>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6" w:history="1">
        <w:r w:rsidRPr="004F485E">
          <w:rPr>
            <w:rStyle w:val="a6"/>
            <w:sz w:val="28"/>
            <w:szCs w:val="28"/>
          </w:rPr>
          <w:t>пунктом 4 статьи 222</w:t>
        </w:r>
      </w:hyperlink>
      <w:r w:rsidRPr="004F485E">
        <w:rPr>
          <w:sz w:val="28"/>
          <w:szCs w:val="28"/>
        </w:rPr>
        <w:t xml:space="preserve"> Гражданского кодекса Российской Федерации;</w:t>
      </w:r>
    </w:p>
    <w:p w:rsidR="00F61AA4" w:rsidRPr="004F485E" w:rsidRDefault="00F61AA4" w:rsidP="00F61AA4">
      <w:pPr>
        <w:jc w:val="both"/>
        <w:rPr>
          <w:sz w:val="28"/>
          <w:szCs w:val="28"/>
        </w:rPr>
      </w:pPr>
      <w:r w:rsidRPr="004F485E">
        <w:rPr>
          <w:sz w:val="28"/>
          <w:szCs w:val="28"/>
        </w:rPr>
        <w:t>2) обратиться в суд с иском о сносе самовольной постройки или ее приведении в соответствие с установленными требованиями.</w:t>
      </w:r>
    </w:p>
    <w:p w:rsidR="00F61AA4" w:rsidRPr="004F485E" w:rsidRDefault="00F61AA4" w:rsidP="00F61AA4">
      <w:pPr>
        <w:autoSpaceDE w:val="0"/>
        <w:autoSpaceDN w:val="0"/>
        <w:adjustRightInd w:val="0"/>
        <w:jc w:val="both"/>
        <w:rPr>
          <w:sz w:val="28"/>
          <w:szCs w:val="28"/>
        </w:rPr>
      </w:pPr>
      <w:r w:rsidRPr="004F485E">
        <w:rPr>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61AA4" w:rsidRPr="004F485E" w:rsidRDefault="00F61AA4" w:rsidP="00F61AA4">
      <w:pPr>
        <w:jc w:val="both"/>
        <w:rPr>
          <w:sz w:val="28"/>
          <w:szCs w:val="28"/>
        </w:rPr>
      </w:pPr>
      <w:r w:rsidRPr="004F485E">
        <w:rPr>
          <w:sz w:val="28"/>
          <w:szCs w:val="28"/>
        </w:rPr>
        <w:t xml:space="preserve">4. Выявление самовольных построек на территории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осуществляется также при проведении землеустроительных работ, межевании и инвентаризации земельных участков.</w:t>
      </w:r>
    </w:p>
    <w:p w:rsidR="00F61AA4" w:rsidRPr="004F485E" w:rsidRDefault="00F61AA4" w:rsidP="00F61AA4">
      <w:pPr>
        <w:jc w:val="both"/>
        <w:rPr>
          <w:sz w:val="28"/>
          <w:szCs w:val="28"/>
        </w:rPr>
      </w:pPr>
      <w:r w:rsidRPr="004F485E">
        <w:rPr>
          <w:sz w:val="28"/>
          <w:szCs w:val="28"/>
        </w:rPr>
        <w:t xml:space="preserve">5. Сведения о самовольных постройках могут быть представлены в Администрацию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F61AA4" w:rsidRPr="004F485E" w:rsidRDefault="00F61AA4" w:rsidP="00F61AA4">
      <w:pPr>
        <w:jc w:val="both"/>
        <w:rPr>
          <w:sz w:val="28"/>
          <w:szCs w:val="28"/>
        </w:rPr>
      </w:pPr>
      <w:r w:rsidRPr="004F485E">
        <w:rPr>
          <w:sz w:val="28"/>
          <w:szCs w:val="28"/>
        </w:rPr>
        <w:t xml:space="preserve">6. Информация о самовольных постройках передается в Комиссию по землепользованию и застройке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(далее – Комиссия).</w:t>
      </w:r>
    </w:p>
    <w:p w:rsidR="00F61AA4" w:rsidRPr="004F485E" w:rsidRDefault="00F61AA4" w:rsidP="00F61AA4">
      <w:pPr>
        <w:jc w:val="both"/>
        <w:rPr>
          <w:sz w:val="28"/>
          <w:szCs w:val="28"/>
        </w:rPr>
      </w:pPr>
      <w:r w:rsidRPr="004F485E">
        <w:rPr>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F61AA4" w:rsidRPr="004F485E" w:rsidRDefault="00F61AA4" w:rsidP="00F61AA4">
      <w:pPr>
        <w:jc w:val="both"/>
        <w:rPr>
          <w:sz w:val="28"/>
          <w:szCs w:val="28"/>
        </w:rPr>
      </w:pPr>
      <w:r w:rsidRPr="004F485E">
        <w:rPr>
          <w:sz w:val="28"/>
          <w:szCs w:val="28"/>
        </w:rPr>
        <w:t xml:space="preserve">8. При обнаружении самовольных построек на территории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лицами, указанными в пункте 3 настоящей статьи, составляется акт по форме согласно Приложению </w:t>
      </w:r>
      <w:hyperlink r:id="rId17" w:history="1">
        <w:r w:rsidRPr="004F485E">
          <w:rPr>
            <w:rStyle w:val="a6"/>
            <w:sz w:val="28"/>
            <w:szCs w:val="28"/>
          </w:rPr>
          <w:t>1</w:t>
        </w:r>
      </w:hyperlink>
      <w:r w:rsidRPr="004F485E">
        <w:rPr>
          <w:rStyle w:val="a6"/>
          <w:sz w:val="28"/>
          <w:szCs w:val="28"/>
        </w:rPr>
        <w:t>.1</w:t>
      </w:r>
      <w:r w:rsidRPr="004F485E">
        <w:rPr>
          <w:sz w:val="28"/>
          <w:szCs w:val="28"/>
        </w:rPr>
        <w:t xml:space="preserve"> к настоящему Положению.</w:t>
      </w:r>
    </w:p>
    <w:p w:rsidR="00F61AA4" w:rsidRPr="004F485E" w:rsidRDefault="00F61AA4" w:rsidP="00F61AA4">
      <w:pPr>
        <w:jc w:val="both"/>
        <w:rPr>
          <w:sz w:val="28"/>
          <w:szCs w:val="28"/>
        </w:rPr>
      </w:pPr>
      <w:r w:rsidRPr="004F485E">
        <w:rPr>
          <w:sz w:val="28"/>
          <w:szCs w:val="28"/>
        </w:rPr>
        <w:t>9. В акте указываются:</w:t>
      </w:r>
    </w:p>
    <w:p w:rsidR="00F61AA4" w:rsidRPr="004F485E" w:rsidRDefault="00F61AA4" w:rsidP="00F61AA4">
      <w:pPr>
        <w:jc w:val="both"/>
        <w:rPr>
          <w:sz w:val="28"/>
          <w:szCs w:val="28"/>
        </w:rPr>
      </w:pPr>
      <w:r w:rsidRPr="004F485E">
        <w:rPr>
          <w:sz w:val="28"/>
          <w:szCs w:val="28"/>
        </w:rPr>
        <w:t>1) дата и место составления акта;</w:t>
      </w:r>
    </w:p>
    <w:p w:rsidR="00F61AA4" w:rsidRPr="004F485E" w:rsidRDefault="00F61AA4" w:rsidP="00F61AA4">
      <w:pPr>
        <w:jc w:val="both"/>
        <w:rPr>
          <w:sz w:val="28"/>
          <w:szCs w:val="28"/>
        </w:rPr>
      </w:pPr>
      <w:r w:rsidRPr="004F485E">
        <w:rPr>
          <w:sz w:val="28"/>
          <w:szCs w:val="28"/>
        </w:rPr>
        <w:t>2) адрес ближайшего строения, рядом с которым находится самовольная постройка;</w:t>
      </w:r>
    </w:p>
    <w:p w:rsidR="00F61AA4" w:rsidRPr="004F485E" w:rsidRDefault="00F61AA4" w:rsidP="00F61AA4">
      <w:pPr>
        <w:jc w:val="both"/>
        <w:rPr>
          <w:sz w:val="28"/>
          <w:szCs w:val="28"/>
        </w:rPr>
      </w:pPr>
      <w:r w:rsidRPr="004F485E">
        <w:rPr>
          <w:sz w:val="28"/>
          <w:szCs w:val="28"/>
        </w:rPr>
        <w:t>3) полное описание самовольной постройки (строительный материал, цвет, размер, наличие фундамента и т.д.);</w:t>
      </w:r>
    </w:p>
    <w:p w:rsidR="00F61AA4" w:rsidRPr="004F485E" w:rsidRDefault="00F61AA4" w:rsidP="00F61AA4">
      <w:pPr>
        <w:jc w:val="both"/>
        <w:rPr>
          <w:sz w:val="28"/>
          <w:szCs w:val="28"/>
        </w:rPr>
      </w:pPr>
      <w:r w:rsidRPr="004F485E">
        <w:rPr>
          <w:sz w:val="28"/>
          <w:szCs w:val="28"/>
        </w:rPr>
        <w:t>4) владелец (если установлен).</w:t>
      </w:r>
    </w:p>
    <w:p w:rsidR="00F61AA4" w:rsidRPr="004F485E" w:rsidRDefault="00F61AA4" w:rsidP="00F61AA4">
      <w:pPr>
        <w:jc w:val="both"/>
        <w:rPr>
          <w:sz w:val="28"/>
          <w:szCs w:val="28"/>
        </w:rPr>
      </w:pPr>
      <w:r w:rsidRPr="004F485E">
        <w:rPr>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F61AA4" w:rsidRPr="004F485E" w:rsidRDefault="00F61AA4" w:rsidP="00F61AA4">
      <w:pPr>
        <w:jc w:val="both"/>
        <w:rPr>
          <w:sz w:val="28"/>
          <w:szCs w:val="28"/>
        </w:rPr>
      </w:pPr>
      <w:r w:rsidRPr="004F485E">
        <w:rPr>
          <w:sz w:val="28"/>
          <w:szCs w:val="28"/>
        </w:rPr>
        <w:lastRenderedPageBreak/>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F61AA4" w:rsidRPr="004F485E" w:rsidRDefault="00F61AA4" w:rsidP="00F61AA4">
      <w:pPr>
        <w:jc w:val="both"/>
        <w:rPr>
          <w:sz w:val="28"/>
          <w:szCs w:val="28"/>
        </w:rPr>
      </w:pPr>
      <w:r w:rsidRPr="004F485E">
        <w:rPr>
          <w:bCs/>
          <w:sz w:val="28"/>
          <w:szCs w:val="28"/>
        </w:rPr>
        <w:t>10.</w:t>
      </w:r>
      <w:r w:rsidRPr="004F485E">
        <w:rPr>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(далее – Реестр).</w:t>
      </w:r>
    </w:p>
    <w:p w:rsidR="00F61AA4" w:rsidRPr="004F485E" w:rsidRDefault="00F61AA4" w:rsidP="00F61AA4">
      <w:pPr>
        <w:jc w:val="both"/>
        <w:rPr>
          <w:sz w:val="28"/>
          <w:szCs w:val="28"/>
        </w:rPr>
      </w:pPr>
      <w:r w:rsidRPr="004F485E">
        <w:rPr>
          <w:sz w:val="28"/>
          <w:szCs w:val="28"/>
        </w:rPr>
        <w:t xml:space="preserve">Реестр ведется в соответствии с формой, установленной Приложением 1.2 к настоящему Положению. </w:t>
      </w:r>
    </w:p>
    <w:p w:rsidR="00F61AA4" w:rsidRPr="004F485E" w:rsidRDefault="00F61AA4" w:rsidP="00F61AA4">
      <w:pPr>
        <w:jc w:val="both"/>
        <w:rPr>
          <w:sz w:val="28"/>
          <w:szCs w:val="28"/>
        </w:rPr>
      </w:pPr>
      <w:r w:rsidRPr="004F485E">
        <w:rPr>
          <w:sz w:val="28"/>
          <w:szCs w:val="28"/>
        </w:rPr>
        <w:t>Реестр публикуется в газете «</w:t>
      </w:r>
      <w:proofErr w:type="spellStart"/>
      <w:r>
        <w:rPr>
          <w:sz w:val="28"/>
          <w:szCs w:val="28"/>
        </w:rPr>
        <w:t>Утевочка</w:t>
      </w:r>
      <w:proofErr w:type="spellEnd"/>
      <w:r w:rsidRPr="004F485E">
        <w:rPr>
          <w:sz w:val="28"/>
          <w:szCs w:val="28"/>
        </w:rPr>
        <w:t xml:space="preserve">» и (или) на официальном сайте Администрации </w:t>
      </w:r>
      <w:r>
        <w:rPr>
          <w:sz w:val="28"/>
          <w:szCs w:val="28"/>
        </w:rPr>
        <w:t>сельского поселения Утевка муниципального района</w:t>
      </w:r>
      <w:r w:rsidRPr="004F485E">
        <w:rPr>
          <w:sz w:val="28"/>
          <w:szCs w:val="28"/>
        </w:rPr>
        <w:t xml:space="preserve">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 информационно-телекоммуникационной сети Интернет. Обновление информации, содержащееся в Реестре, производится до 5 числа ежемесячно.</w:t>
      </w:r>
    </w:p>
    <w:p w:rsidR="00F61AA4" w:rsidRPr="004F485E" w:rsidRDefault="00F61AA4" w:rsidP="00F61AA4">
      <w:pPr>
        <w:jc w:val="both"/>
        <w:rPr>
          <w:sz w:val="28"/>
          <w:szCs w:val="28"/>
        </w:rPr>
      </w:pPr>
      <w:r w:rsidRPr="004F485E">
        <w:rPr>
          <w:sz w:val="28"/>
          <w:szCs w:val="28"/>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rsidR="00F61AA4" w:rsidRPr="004F485E" w:rsidRDefault="00F61AA4" w:rsidP="00F61AA4">
      <w:pPr>
        <w:jc w:val="both"/>
        <w:rPr>
          <w:sz w:val="28"/>
          <w:szCs w:val="28"/>
        </w:rPr>
      </w:pPr>
      <w:r w:rsidRPr="004F485E">
        <w:rPr>
          <w:sz w:val="28"/>
          <w:szCs w:val="28"/>
        </w:rPr>
        <w:t>1) осуществить осмотр самовольной постройки;</w:t>
      </w:r>
    </w:p>
    <w:p w:rsidR="00F61AA4" w:rsidRPr="004F485E" w:rsidRDefault="00F61AA4" w:rsidP="00F61AA4">
      <w:pPr>
        <w:jc w:val="both"/>
        <w:rPr>
          <w:sz w:val="28"/>
          <w:szCs w:val="28"/>
        </w:rPr>
      </w:pPr>
      <w:r w:rsidRPr="004F485E">
        <w:rPr>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F61AA4" w:rsidRPr="004F485E" w:rsidRDefault="00F61AA4" w:rsidP="00F61AA4">
      <w:pPr>
        <w:jc w:val="both"/>
        <w:rPr>
          <w:sz w:val="28"/>
          <w:szCs w:val="28"/>
        </w:rPr>
      </w:pPr>
      <w:r w:rsidRPr="004F485E">
        <w:rPr>
          <w:sz w:val="28"/>
          <w:szCs w:val="28"/>
        </w:rPr>
        <w:t>12. Комиссия рассматривает материалы по самовольным постройкам, и принимает одно из следующих решений:</w:t>
      </w:r>
    </w:p>
    <w:p w:rsidR="00F61AA4" w:rsidRPr="004F485E" w:rsidRDefault="00F61AA4" w:rsidP="00F61AA4">
      <w:pPr>
        <w:jc w:val="both"/>
        <w:rPr>
          <w:sz w:val="28"/>
          <w:szCs w:val="28"/>
        </w:rPr>
      </w:pPr>
      <w:r w:rsidRPr="004F485E">
        <w:rPr>
          <w:sz w:val="28"/>
          <w:szCs w:val="28"/>
        </w:rPr>
        <w:t xml:space="preserve">1) о наличии признаков самовольной постройки и необходимости сноса самовольной постройки; </w:t>
      </w:r>
    </w:p>
    <w:p w:rsidR="00F61AA4" w:rsidRPr="004F485E" w:rsidRDefault="00F61AA4" w:rsidP="00F61AA4">
      <w:pPr>
        <w:jc w:val="both"/>
        <w:rPr>
          <w:sz w:val="28"/>
          <w:szCs w:val="28"/>
        </w:rPr>
      </w:pPr>
      <w:r w:rsidRPr="004F485E">
        <w:rPr>
          <w:sz w:val="28"/>
          <w:szCs w:val="28"/>
        </w:rPr>
        <w:t>2) о наличии признаков самовольной постройки и необходимости ее приведения в соответствие с установленными требованиями;</w:t>
      </w:r>
    </w:p>
    <w:p w:rsidR="00F61AA4" w:rsidRPr="004F485E" w:rsidRDefault="00F61AA4" w:rsidP="00F61AA4">
      <w:pPr>
        <w:jc w:val="both"/>
        <w:rPr>
          <w:sz w:val="28"/>
          <w:szCs w:val="28"/>
        </w:rPr>
      </w:pPr>
      <w:r w:rsidRPr="004F485E">
        <w:rPr>
          <w:sz w:val="28"/>
          <w:szCs w:val="28"/>
        </w:rPr>
        <w:t>3) о законности нахождения строения на земельном участке.</w:t>
      </w:r>
    </w:p>
    <w:p w:rsidR="00F61AA4" w:rsidRPr="004F485E" w:rsidRDefault="00F61AA4" w:rsidP="00F61AA4">
      <w:pPr>
        <w:jc w:val="both"/>
        <w:rPr>
          <w:sz w:val="28"/>
          <w:szCs w:val="28"/>
        </w:rPr>
      </w:pPr>
      <w:r w:rsidRPr="004F485E">
        <w:rPr>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F61AA4" w:rsidRPr="004F485E" w:rsidRDefault="00F61AA4" w:rsidP="00F61AA4">
      <w:pPr>
        <w:jc w:val="both"/>
        <w:rPr>
          <w:sz w:val="28"/>
          <w:szCs w:val="28"/>
        </w:rPr>
      </w:pPr>
      <w:r w:rsidRPr="004F485E">
        <w:rPr>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F61AA4" w:rsidRPr="004F485E" w:rsidRDefault="00F61AA4" w:rsidP="00F61AA4">
      <w:pPr>
        <w:jc w:val="both"/>
        <w:rPr>
          <w:sz w:val="28"/>
          <w:szCs w:val="28"/>
        </w:rPr>
      </w:pPr>
      <w:r w:rsidRPr="004F485E">
        <w:rPr>
          <w:sz w:val="28"/>
          <w:szCs w:val="28"/>
        </w:rPr>
        <w:t>14 Обжалование решений Комиссии осуществляется в порядке, предусмотренном законодательством Российской Федерации.</w:t>
      </w:r>
    </w:p>
    <w:p w:rsidR="00F61AA4" w:rsidRPr="004F485E" w:rsidRDefault="00F61AA4" w:rsidP="00F61AA4">
      <w:pPr>
        <w:jc w:val="both"/>
        <w:rPr>
          <w:sz w:val="28"/>
          <w:szCs w:val="28"/>
        </w:rPr>
      </w:pPr>
      <w:r w:rsidRPr="004F485E">
        <w:rPr>
          <w:sz w:val="28"/>
          <w:szCs w:val="28"/>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w:t>
      </w:r>
      <w:r w:rsidRPr="004F485E">
        <w:rPr>
          <w:sz w:val="28"/>
          <w:szCs w:val="28"/>
        </w:rPr>
        <w:lastRenderedPageBreak/>
        <w:t xml:space="preserve">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w:t>
      </w:r>
    </w:p>
    <w:p w:rsidR="00F61AA4" w:rsidRPr="004F485E" w:rsidRDefault="00F61AA4" w:rsidP="00F61AA4">
      <w:pPr>
        <w:jc w:val="both"/>
        <w:rPr>
          <w:sz w:val="28"/>
          <w:szCs w:val="28"/>
        </w:rPr>
      </w:pPr>
      <w:r w:rsidRPr="004F485E">
        <w:rPr>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приняв соответствующее Постановление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rsidR="00F61AA4" w:rsidRPr="004F485E" w:rsidRDefault="00F61AA4" w:rsidP="00F61AA4">
      <w:pPr>
        <w:jc w:val="both"/>
        <w:rPr>
          <w:sz w:val="28"/>
          <w:szCs w:val="28"/>
        </w:rPr>
      </w:pPr>
      <w:r w:rsidRPr="004F485E">
        <w:rPr>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принявшая решение о сносе самовольной постройки </w:t>
      </w:r>
      <w:r w:rsidRPr="004F485E">
        <w:rPr>
          <w:color w:val="000000" w:themeColor="text1"/>
          <w:sz w:val="28"/>
          <w:szCs w:val="28"/>
        </w:rPr>
        <w:t>либо решение о сносе самовольной постройки</w:t>
      </w:r>
      <w:r w:rsidRPr="004F485E">
        <w:rPr>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F61AA4" w:rsidRPr="004F485E" w:rsidRDefault="00F61AA4" w:rsidP="00F61AA4">
      <w:pPr>
        <w:jc w:val="both"/>
        <w:rPr>
          <w:sz w:val="28"/>
          <w:szCs w:val="28"/>
        </w:rPr>
      </w:pPr>
      <w:r w:rsidRPr="004F485E">
        <w:rPr>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F61AA4" w:rsidRPr="004F485E" w:rsidRDefault="00F61AA4" w:rsidP="00F61AA4">
      <w:pPr>
        <w:jc w:val="both"/>
        <w:rPr>
          <w:sz w:val="28"/>
          <w:szCs w:val="28"/>
        </w:rPr>
      </w:pPr>
      <w:r w:rsidRPr="004F485E">
        <w:rPr>
          <w:sz w:val="28"/>
          <w:szCs w:val="28"/>
        </w:rPr>
        <w:t xml:space="preserve">2) обеспечить размещение на официальном сайте Администрации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61AA4" w:rsidRPr="004F485E" w:rsidRDefault="00F61AA4" w:rsidP="00F61AA4">
      <w:pPr>
        <w:jc w:val="both"/>
        <w:rPr>
          <w:sz w:val="28"/>
          <w:szCs w:val="28"/>
        </w:rPr>
      </w:pPr>
      <w:r w:rsidRPr="004F485E">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61AA4" w:rsidRPr="004F485E" w:rsidRDefault="00F61AA4" w:rsidP="00F61AA4">
      <w:pPr>
        <w:jc w:val="both"/>
        <w:rPr>
          <w:sz w:val="28"/>
          <w:szCs w:val="28"/>
        </w:rPr>
      </w:pPr>
      <w:r w:rsidRPr="004F485E">
        <w:rPr>
          <w:sz w:val="28"/>
          <w:szCs w:val="28"/>
        </w:rPr>
        <w:t xml:space="preserve">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w:t>
      </w:r>
      <w:r w:rsidRPr="004F485E">
        <w:rPr>
          <w:sz w:val="28"/>
          <w:szCs w:val="28"/>
        </w:rPr>
        <w:lastRenderedPageBreak/>
        <w:t xml:space="preserve">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направляется лицу, осуществившее самовольную постройку.</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Раздел 3. Осуществление сноса объекта капитального строительства</w:t>
      </w:r>
    </w:p>
    <w:p w:rsidR="00F61AA4" w:rsidRPr="004F485E" w:rsidRDefault="00F61AA4" w:rsidP="00F61AA4">
      <w:pPr>
        <w:jc w:val="both"/>
        <w:rPr>
          <w:sz w:val="28"/>
          <w:szCs w:val="28"/>
        </w:rPr>
      </w:pPr>
      <w:r w:rsidRPr="004F485E">
        <w:rPr>
          <w:sz w:val="28"/>
          <w:szCs w:val="28"/>
        </w:rPr>
        <w:t>Статья 4</w:t>
      </w:r>
    </w:p>
    <w:p w:rsidR="00F61AA4" w:rsidRPr="004F485E" w:rsidRDefault="00F61AA4" w:rsidP="00F61AA4">
      <w:pPr>
        <w:jc w:val="both"/>
        <w:rPr>
          <w:sz w:val="28"/>
          <w:szCs w:val="28"/>
        </w:rPr>
      </w:pPr>
      <w:r w:rsidRPr="004F485E">
        <w:rPr>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61AA4" w:rsidRPr="004F485E" w:rsidRDefault="00F61AA4" w:rsidP="00F61AA4">
      <w:pPr>
        <w:jc w:val="both"/>
        <w:rPr>
          <w:sz w:val="28"/>
          <w:szCs w:val="28"/>
        </w:rPr>
      </w:pPr>
      <w:r w:rsidRPr="004F485E">
        <w:rPr>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F61AA4" w:rsidRPr="004F485E" w:rsidRDefault="00F61AA4" w:rsidP="00F61AA4">
      <w:pPr>
        <w:jc w:val="both"/>
        <w:rPr>
          <w:sz w:val="28"/>
          <w:szCs w:val="28"/>
        </w:rPr>
      </w:pPr>
      <w:r w:rsidRPr="004F485E">
        <w:rPr>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F61AA4" w:rsidRPr="004F485E" w:rsidRDefault="00F61AA4" w:rsidP="00F61AA4">
      <w:pPr>
        <w:jc w:val="both"/>
        <w:rPr>
          <w:sz w:val="28"/>
          <w:szCs w:val="28"/>
        </w:rPr>
      </w:pPr>
      <w:r w:rsidRPr="004F485E">
        <w:rPr>
          <w:sz w:val="28"/>
          <w:szCs w:val="28"/>
        </w:rPr>
        <w:t xml:space="preserve">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61AA4" w:rsidRPr="004F485E" w:rsidRDefault="00F61AA4" w:rsidP="00F61AA4">
      <w:pPr>
        <w:jc w:val="both"/>
        <w:rPr>
          <w:sz w:val="28"/>
          <w:szCs w:val="28"/>
        </w:rPr>
      </w:pPr>
      <w:r w:rsidRPr="004F485E">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61AA4" w:rsidRPr="004F485E" w:rsidRDefault="00F61AA4" w:rsidP="00F61AA4">
      <w:pPr>
        <w:jc w:val="both"/>
        <w:rPr>
          <w:sz w:val="28"/>
          <w:szCs w:val="28"/>
        </w:rPr>
      </w:pPr>
      <w:r w:rsidRPr="004F485E">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61AA4" w:rsidRPr="004F485E" w:rsidRDefault="00F61AA4" w:rsidP="00F61AA4">
      <w:pPr>
        <w:jc w:val="both"/>
        <w:rPr>
          <w:sz w:val="28"/>
          <w:szCs w:val="28"/>
        </w:rPr>
      </w:pPr>
      <w:r w:rsidRPr="004F485E">
        <w:rPr>
          <w:sz w:val="28"/>
          <w:szCs w:val="28"/>
        </w:rPr>
        <w:t>3) кадастровый номер земельного участка (при наличии), адрес или описание местоположения земельного участка;</w:t>
      </w:r>
    </w:p>
    <w:p w:rsidR="00F61AA4" w:rsidRPr="004F485E" w:rsidRDefault="00F61AA4" w:rsidP="00F61AA4">
      <w:pPr>
        <w:jc w:val="both"/>
        <w:rPr>
          <w:sz w:val="28"/>
          <w:szCs w:val="28"/>
        </w:rPr>
      </w:pPr>
      <w:r w:rsidRPr="004F485E">
        <w:rPr>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F61AA4" w:rsidRPr="004F485E" w:rsidRDefault="00F61AA4" w:rsidP="00F61AA4">
      <w:pPr>
        <w:jc w:val="both"/>
        <w:rPr>
          <w:sz w:val="28"/>
          <w:szCs w:val="28"/>
        </w:rPr>
      </w:pPr>
      <w:r w:rsidRPr="004F485E">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61AA4" w:rsidRPr="004F485E" w:rsidRDefault="00F61AA4" w:rsidP="00F61AA4">
      <w:pPr>
        <w:jc w:val="both"/>
        <w:rPr>
          <w:sz w:val="28"/>
          <w:szCs w:val="28"/>
        </w:rPr>
      </w:pPr>
      <w:r w:rsidRPr="004F485E">
        <w:rPr>
          <w:sz w:val="28"/>
          <w:szCs w:val="28"/>
        </w:rPr>
        <w:t xml:space="preserve">6) сведения о решении суда или Постановлении Администрации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61AA4" w:rsidRPr="004F485E" w:rsidRDefault="00F61AA4" w:rsidP="00F61AA4">
      <w:pPr>
        <w:jc w:val="both"/>
        <w:rPr>
          <w:sz w:val="28"/>
          <w:szCs w:val="28"/>
        </w:rPr>
      </w:pPr>
      <w:r w:rsidRPr="004F485E">
        <w:rPr>
          <w:sz w:val="28"/>
          <w:szCs w:val="28"/>
        </w:rPr>
        <w:t>7) почтовый адрес и (или) адрес электронной почты для связи с застройщиком или техническим заказчиком.</w:t>
      </w:r>
    </w:p>
    <w:p w:rsidR="00F61AA4" w:rsidRPr="004F485E" w:rsidRDefault="00F61AA4" w:rsidP="00F61AA4">
      <w:pPr>
        <w:jc w:val="both"/>
        <w:rPr>
          <w:sz w:val="28"/>
          <w:szCs w:val="28"/>
        </w:rPr>
      </w:pPr>
      <w:r w:rsidRPr="004F485E">
        <w:rPr>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18" w:history="1">
        <w:r w:rsidRPr="004F485E">
          <w:rPr>
            <w:rStyle w:val="a6"/>
            <w:sz w:val="28"/>
            <w:szCs w:val="28"/>
          </w:rPr>
          <w:t xml:space="preserve">частью </w:t>
        </w:r>
      </w:hyperlink>
      <w:r w:rsidRPr="004F485E">
        <w:rPr>
          <w:sz w:val="28"/>
          <w:szCs w:val="28"/>
        </w:rPr>
        <w:t>4 настоящей статьи, может осуществляться:</w:t>
      </w:r>
    </w:p>
    <w:p w:rsidR="00F61AA4" w:rsidRPr="004F485E" w:rsidRDefault="00F61AA4" w:rsidP="00F61AA4">
      <w:pPr>
        <w:jc w:val="both"/>
        <w:rPr>
          <w:sz w:val="28"/>
          <w:szCs w:val="28"/>
        </w:rPr>
      </w:pPr>
      <w:r w:rsidRPr="004F485E">
        <w:rPr>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61AA4" w:rsidRPr="004F485E" w:rsidRDefault="00F61AA4" w:rsidP="00F61AA4">
      <w:pPr>
        <w:jc w:val="both"/>
        <w:rPr>
          <w:sz w:val="28"/>
          <w:szCs w:val="28"/>
        </w:rPr>
      </w:pPr>
      <w:r w:rsidRPr="004F485E">
        <w:rPr>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F61AA4" w:rsidRPr="004F485E" w:rsidRDefault="00F61AA4" w:rsidP="00F61AA4">
      <w:pPr>
        <w:jc w:val="both"/>
        <w:rPr>
          <w:sz w:val="28"/>
          <w:szCs w:val="28"/>
        </w:rPr>
      </w:pPr>
      <w:r w:rsidRPr="004F485E">
        <w:rPr>
          <w:sz w:val="28"/>
          <w:szCs w:val="28"/>
        </w:rPr>
        <w:t>6. К уведомлению о планируемом сносе объекта капитального строительства прилагаются следующие документы:</w:t>
      </w:r>
    </w:p>
    <w:p w:rsidR="00F61AA4" w:rsidRPr="004F485E" w:rsidRDefault="00F61AA4" w:rsidP="00F61AA4">
      <w:pPr>
        <w:jc w:val="both"/>
        <w:rPr>
          <w:sz w:val="28"/>
          <w:szCs w:val="28"/>
        </w:rPr>
      </w:pPr>
      <w:r w:rsidRPr="004F485E">
        <w:rPr>
          <w:sz w:val="28"/>
          <w:szCs w:val="28"/>
        </w:rPr>
        <w:tab/>
        <w:t>1) результаты и материалы обследования объекта капитального строительства;</w:t>
      </w:r>
    </w:p>
    <w:p w:rsidR="00F61AA4" w:rsidRPr="004F485E" w:rsidRDefault="00F61AA4" w:rsidP="00F61AA4">
      <w:pPr>
        <w:jc w:val="both"/>
        <w:rPr>
          <w:sz w:val="28"/>
          <w:szCs w:val="28"/>
        </w:rPr>
      </w:pPr>
      <w:r w:rsidRPr="004F485E">
        <w:rPr>
          <w:sz w:val="28"/>
          <w:szCs w:val="28"/>
        </w:rPr>
        <w:tab/>
        <w:t>2) проект организации работ по сносу объекта капитального строительства.</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Статья 5</w:t>
      </w:r>
    </w:p>
    <w:p w:rsidR="00F61AA4" w:rsidRPr="004F485E" w:rsidRDefault="00F61AA4" w:rsidP="00F61AA4">
      <w:pPr>
        <w:jc w:val="both"/>
        <w:rPr>
          <w:sz w:val="28"/>
          <w:szCs w:val="28"/>
        </w:rPr>
      </w:pPr>
      <w:r w:rsidRPr="004F485E">
        <w:rPr>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F61AA4" w:rsidRPr="004F485E" w:rsidRDefault="00F61AA4" w:rsidP="00F61AA4">
      <w:pPr>
        <w:jc w:val="both"/>
        <w:rPr>
          <w:sz w:val="28"/>
          <w:szCs w:val="28"/>
        </w:rPr>
      </w:pPr>
      <w:r w:rsidRPr="004F485E">
        <w:rPr>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19" w:history="1">
        <w:r w:rsidRPr="004F485E">
          <w:rPr>
            <w:rStyle w:val="a6"/>
            <w:sz w:val="28"/>
            <w:szCs w:val="28"/>
          </w:rPr>
          <w:t>пунктах 1</w:t>
        </w:r>
      </w:hyperlink>
      <w:r w:rsidRPr="004F485E">
        <w:rPr>
          <w:sz w:val="28"/>
          <w:szCs w:val="28"/>
        </w:rPr>
        <w:t xml:space="preserve"> - </w:t>
      </w:r>
      <w:hyperlink r:id="rId20" w:history="1">
        <w:r w:rsidRPr="004F485E">
          <w:rPr>
            <w:rStyle w:val="a6"/>
            <w:sz w:val="28"/>
            <w:szCs w:val="28"/>
          </w:rPr>
          <w:t>3 части 17 статьи 51</w:t>
        </w:r>
      </w:hyperlink>
      <w:r w:rsidRPr="004F485E">
        <w:rPr>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61AA4" w:rsidRPr="004F485E" w:rsidRDefault="00F61AA4" w:rsidP="00F61AA4">
      <w:pPr>
        <w:jc w:val="both"/>
        <w:rPr>
          <w:sz w:val="28"/>
          <w:szCs w:val="28"/>
        </w:rPr>
      </w:pPr>
      <w:r w:rsidRPr="004F485E">
        <w:rPr>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61AA4" w:rsidRPr="004F485E" w:rsidRDefault="00F61AA4" w:rsidP="00F61AA4">
      <w:pPr>
        <w:jc w:val="both"/>
        <w:rPr>
          <w:sz w:val="28"/>
          <w:szCs w:val="28"/>
        </w:rPr>
      </w:pPr>
      <w:r w:rsidRPr="004F485E">
        <w:rPr>
          <w:sz w:val="28"/>
          <w:szCs w:val="28"/>
        </w:rPr>
        <w:t xml:space="preserve">4. В случае, если снос объекта капитального строительства планируется осуществлять с привлечением средств бюджета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застройщик или технический заказчик обеспечивает подготовку сметы на снос объекта капитального строительства.</w:t>
      </w:r>
    </w:p>
    <w:p w:rsidR="00F61AA4" w:rsidRPr="004F485E" w:rsidRDefault="00F61AA4" w:rsidP="00F61AA4">
      <w:pPr>
        <w:jc w:val="both"/>
        <w:rPr>
          <w:sz w:val="28"/>
          <w:szCs w:val="28"/>
        </w:rPr>
      </w:pPr>
      <w:r w:rsidRPr="004F485E">
        <w:rPr>
          <w:sz w:val="28"/>
          <w:szCs w:val="28"/>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w:t>
      </w:r>
      <w:r w:rsidRPr="004F485E">
        <w:rPr>
          <w:sz w:val="28"/>
          <w:szCs w:val="28"/>
        </w:rPr>
        <w:lastRenderedPageBreak/>
        <w:t xml:space="preserve">лицам, в соответствии с Градостроительным </w:t>
      </w:r>
      <w:hyperlink r:id="rId21" w:history="1">
        <w:r w:rsidRPr="004F485E">
          <w:rPr>
            <w:rStyle w:val="a6"/>
            <w:sz w:val="28"/>
            <w:szCs w:val="28"/>
          </w:rPr>
          <w:t>кодексом</w:t>
        </w:r>
      </w:hyperlink>
      <w:r w:rsidRPr="004F485E">
        <w:rPr>
          <w:sz w:val="28"/>
          <w:szCs w:val="28"/>
        </w:rPr>
        <w:t xml:space="preserve"> Российской Федерации, другими федеральными законами обеспечивается Администрацией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функции застройщика выполняет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или лица, с которыми заключен договор о сносе указанного объекта капитального строительства.</w:t>
      </w:r>
    </w:p>
    <w:p w:rsidR="00F61AA4" w:rsidRPr="004F485E" w:rsidRDefault="00F61AA4" w:rsidP="00F61AA4">
      <w:pPr>
        <w:jc w:val="both"/>
        <w:rPr>
          <w:sz w:val="28"/>
          <w:szCs w:val="28"/>
        </w:rPr>
      </w:pPr>
      <w:r w:rsidRPr="004F485E">
        <w:rPr>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F61AA4" w:rsidRPr="004F485E" w:rsidRDefault="00F61AA4" w:rsidP="00F61AA4">
      <w:pPr>
        <w:jc w:val="both"/>
        <w:rPr>
          <w:sz w:val="28"/>
          <w:szCs w:val="28"/>
        </w:rPr>
      </w:pPr>
      <w:r w:rsidRPr="004F485E">
        <w:rPr>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2" w:history="1">
        <w:r w:rsidRPr="004F485E">
          <w:rPr>
            <w:rStyle w:val="a6"/>
            <w:sz w:val="28"/>
            <w:szCs w:val="28"/>
          </w:rPr>
          <w:t>частью 6</w:t>
        </w:r>
      </w:hyperlink>
      <w:r w:rsidRPr="004F485E">
        <w:rPr>
          <w:sz w:val="28"/>
          <w:szCs w:val="28"/>
        </w:rPr>
        <w:t xml:space="preserve"> настоящей статьи, может осуществляться:</w:t>
      </w:r>
    </w:p>
    <w:p w:rsidR="00F61AA4" w:rsidRPr="004F485E" w:rsidRDefault="00F61AA4" w:rsidP="00F61AA4">
      <w:pPr>
        <w:jc w:val="both"/>
        <w:rPr>
          <w:sz w:val="28"/>
          <w:szCs w:val="28"/>
        </w:rPr>
      </w:pPr>
      <w:r w:rsidRPr="004F485E">
        <w:rPr>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61AA4" w:rsidRPr="004F485E" w:rsidRDefault="00F61AA4" w:rsidP="00F61AA4">
      <w:pPr>
        <w:jc w:val="both"/>
        <w:rPr>
          <w:sz w:val="28"/>
          <w:szCs w:val="28"/>
        </w:rPr>
      </w:pPr>
      <w:r w:rsidRPr="004F485E">
        <w:rPr>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61AA4" w:rsidRPr="004F485E" w:rsidRDefault="00F61AA4" w:rsidP="00F61AA4">
      <w:pPr>
        <w:jc w:val="both"/>
        <w:rPr>
          <w:sz w:val="28"/>
          <w:szCs w:val="28"/>
        </w:rPr>
      </w:pPr>
      <w:r w:rsidRPr="004F485E">
        <w:rPr>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1AA4" w:rsidRPr="004F485E" w:rsidRDefault="00F61AA4" w:rsidP="00F61AA4">
      <w:pPr>
        <w:jc w:val="both"/>
        <w:rPr>
          <w:sz w:val="28"/>
          <w:szCs w:val="28"/>
        </w:rPr>
      </w:pPr>
      <w:r w:rsidRPr="004F485E">
        <w:rPr>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61AA4" w:rsidRPr="004F485E" w:rsidRDefault="00F61AA4" w:rsidP="00F61AA4">
      <w:pPr>
        <w:jc w:val="both"/>
        <w:rPr>
          <w:sz w:val="28"/>
          <w:szCs w:val="28"/>
        </w:rPr>
      </w:pPr>
      <w:r w:rsidRPr="004F485E">
        <w:rPr>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w:t>
      </w:r>
    </w:p>
    <w:p w:rsidR="00F61AA4" w:rsidRPr="004F485E" w:rsidRDefault="00F61AA4" w:rsidP="00F61AA4">
      <w:pPr>
        <w:jc w:val="both"/>
        <w:rPr>
          <w:sz w:val="28"/>
          <w:szCs w:val="28"/>
        </w:rPr>
      </w:pPr>
      <w:r w:rsidRPr="004F485E">
        <w:rPr>
          <w:sz w:val="28"/>
          <w:szCs w:val="28"/>
        </w:rPr>
        <w:t xml:space="preserve">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w:t>
      </w:r>
      <w:r w:rsidRPr="004F485E">
        <w:rPr>
          <w:sz w:val="28"/>
          <w:szCs w:val="28"/>
        </w:rPr>
        <w:lastRenderedPageBreak/>
        <w:t>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F61AA4" w:rsidRPr="004F485E" w:rsidRDefault="00F61AA4" w:rsidP="00F61AA4">
      <w:pPr>
        <w:jc w:val="both"/>
        <w:rPr>
          <w:sz w:val="28"/>
          <w:szCs w:val="28"/>
        </w:rPr>
      </w:pPr>
      <w:r w:rsidRPr="004F485E">
        <w:rPr>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F61AA4" w:rsidRPr="004F485E" w:rsidRDefault="00F61AA4" w:rsidP="00F61AA4">
      <w:pPr>
        <w:jc w:val="both"/>
        <w:rPr>
          <w:sz w:val="28"/>
          <w:szCs w:val="28"/>
        </w:rPr>
      </w:pPr>
      <w:r w:rsidRPr="004F485E">
        <w:rPr>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F61AA4" w:rsidRPr="004F485E" w:rsidRDefault="00F61AA4" w:rsidP="00F61AA4">
      <w:pPr>
        <w:jc w:val="both"/>
        <w:rPr>
          <w:sz w:val="28"/>
          <w:szCs w:val="28"/>
        </w:rPr>
      </w:pPr>
      <w:r w:rsidRPr="004F485E">
        <w:rPr>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61AA4" w:rsidRPr="004F485E" w:rsidRDefault="00F61AA4" w:rsidP="00F61AA4">
      <w:pPr>
        <w:jc w:val="both"/>
        <w:rPr>
          <w:sz w:val="28"/>
          <w:szCs w:val="28"/>
        </w:rPr>
      </w:pPr>
      <w:r w:rsidRPr="004F485E">
        <w:rPr>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3" w:history="1">
        <w:r w:rsidRPr="004F485E">
          <w:rPr>
            <w:rStyle w:val="a6"/>
            <w:sz w:val="28"/>
            <w:szCs w:val="28"/>
          </w:rPr>
          <w:t>частью 11 статьи 55.32</w:t>
        </w:r>
      </w:hyperlink>
      <w:r w:rsidRPr="004F485E">
        <w:rPr>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4" w:history="1">
        <w:r w:rsidRPr="004F485E">
          <w:rPr>
            <w:rStyle w:val="a6"/>
            <w:sz w:val="28"/>
            <w:szCs w:val="28"/>
          </w:rPr>
          <w:t>кодексом</w:t>
        </w:r>
      </w:hyperlink>
      <w:r w:rsidRPr="004F485E">
        <w:rPr>
          <w:sz w:val="28"/>
          <w:szCs w:val="28"/>
        </w:rPr>
        <w:t xml:space="preserve"> Российской Федерации, переходит к новому правообладателю земельного участка.</w:t>
      </w:r>
    </w:p>
    <w:p w:rsidR="00F61AA4" w:rsidRPr="004F485E" w:rsidRDefault="00F61AA4" w:rsidP="00F61AA4">
      <w:pPr>
        <w:jc w:val="both"/>
        <w:rPr>
          <w:sz w:val="28"/>
          <w:szCs w:val="28"/>
        </w:rPr>
      </w:pPr>
      <w:r w:rsidRPr="004F485E">
        <w:rPr>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5" w:history="1">
        <w:r w:rsidRPr="004F485E">
          <w:rPr>
            <w:rStyle w:val="a6"/>
            <w:sz w:val="28"/>
            <w:szCs w:val="28"/>
          </w:rPr>
          <w:t>частью 11 статьи 55.32</w:t>
        </w:r>
      </w:hyperlink>
      <w:r w:rsidRPr="004F485E">
        <w:rPr>
          <w:sz w:val="28"/>
          <w:szCs w:val="28"/>
        </w:rPr>
        <w:t xml:space="preserve"> Градостроительного кодекса Российской Федерации,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выполняет одно из следующих действий:</w:t>
      </w:r>
    </w:p>
    <w:p w:rsidR="00F61AA4" w:rsidRPr="004F485E" w:rsidRDefault="00F61AA4" w:rsidP="00F61AA4">
      <w:pPr>
        <w:jc w:val="both"/>
        <w:rPr>
          <w:sz w:val="28"/>
          <w:szCs w:val="28"/>
        </w:rPr>
      </w:pPr>
      <w:r w:rsidRPr="004F485E">
        <w:rPr>
          <w:sz w:val="28"/>
          <w:szCs w:val="28"/>
        </w:rPr>
        <w:lastRenderedPageBreak/>
        <w:t xml:space="preserve">1) направляет в течение семи рабочих дней со дня истечения срока, установленного соответствующим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61AA4" w:rsidRPr="004F485E" w:rsidRDefault="00F61AA4" w:rsidP="00F61AA4">
      <w:pPr>
        <w:jc w:val="both"/>
        <w:rPr>
          <w:sz w:val="28"/>
          <w:szCs w:val="28"/>
        </w:rPr>
      </w:pPr>
      <w:r w:rsidRPr="004F485E">
        <w:rPr>
          <w:sz w:val="28"/>
          <w:szCs w:val="28"/>
        </w:rPr>
        <w:t xml:space="preserve">2) обращается в течение шести месяцев со дня истечения срока, установленного соответствующим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4F485E">
          <w:rPr>
            <w:rStyle w:val="a6"/>
            <w:sz w:val="28"/>
            <w:szCs w:val="28"/>
          </w:rPr>
          <w:t xml:space="preserve">подпунктом 3 пункта </w:t>
        </w:r>
      </w:hyperlink>
      <w:r w:rsidRPr="004F485E">
        <w:rPr>
          <w:rStyle w:val="a6"/>
          <w:sz w:val="28"/>
          <w:szCs w:val="28"/>
        </w:rPr>
        <w:t>17</w:t>
      </w:r>
      <w:r w:rsidRPr="004F485E">
        <w:rPr>
          <w:sz w:val="28"/>
          <w:szCs w:val="28"/>
        </w:rPr>
        <w:t xml:space="preserve"> настоящей статьи Положения;</w:t>
      </w:r>
    </w:p>
    <w:p w:rsidR="00F61AA4" w:rsidRPr="004F485E" w:rsidRDefault="00F61AA4" w:rsidP="00F61AA4">
      <w:pPr>
        <w:jc w:val="both"/>
        <w:rPr>
          <w:sz w:val="28"/>
          <w:szCs w:val="28"/>
        </w:rPr>
      </w:pPr>
      <w:r w:rsidRPr="004F485E">
        <w:rPr>
          <w:sz w:val="28"/>
          <w:szCs w:val="28"/>
        </w:rPr>
        <w:t xml:space="preserve">3) обращается в течение шести месяцев со дня истечения срока, установленного соответствующим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F485E">
          <w:rPr>
            <w:rStyle w:val="a6"/>
            <w:sz w:val="28"/>
            <w:szCs w:val="28"/>
          </w:rPr>
          <w:t xml:space="preserve">подпунктом 3 пункта </w:t>
        </w:r>
      </w:hyperlink>
      <w:r w:rsidRPr="004F485E">
        <w:rPr>
          <w:rStyle w:val="a6"/>
          <w:sz w:val="28"/>
          <w:szCs w:val="28"/>
        </w:rPr>
        <w:t>17</w:t>
      </w:r>
      <w:r w:rsidRPr="004F485E">
        <w:rPr>
          <w:sz w:val="28"/>
          <w:szCs w:val="28"/>
        </w:rPr>
        <w:t xml:space="preserve"> настоящей статьи Положения.</w:t>
      </w:r>
    </w:p>
    <w:p w:rsidR="00F61AA4" w:rsidRPr="004F485E" w:rsidRDefault="00F61AA4" w:rsidP="00F61AA4">
      <w:pPr>
        <w:jc w:val="both"/>
        <w:rPr>
          <w:sz w:val="28"/>
          <w:szCs w:val="28"/>
        </w:rPr>
      </w:pPr>
      <w:bookmarkStart w:id="2" w:name="P135"/>
      <w:bookmarkEnd w:id="2"/>
      <w:r w:rsidRPr="004F485E">
        <w:rPr>
          <w:sz w:val="28"/>
          <w:szCs w:val="28"/>
        </w:rPr>
        <w:t xml:space="preserve">17. Снос самовольной постройки или ее приведение в соответствие с установленными требованиями осуществляется Администрацией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 следующих случаях:</w:t>
      </w:r>
    </w:p>
    <w:p w:rsidR="00F61AA4" w:rsidRPr="004F485E" w:rsidRDefault="00F61AA4" w:rsidP="00F61AA4">
      <w:pPr>
        <w:jc w:val="both"/>
        <w:rPr>
          <w:sz w:val="28"/>
          <w:szCs w:val="28"/>
        </w:rPr>
      </w:pPr>
      <w:bookmarkStart w:id="3" w:name="P136"/>
      <w:bookmarkEnd w:id="3"/>
      <w:r w:rsidRPr="004F485E">
        <w:rPr>
          <w:sz w:val="28"/>
          <w:szCs w:val="28"/>
        </w:rPr>
        <w:t xml:space="preserve">1) в течение двух месяцев со дня размещения на официальном сайте Администрации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F61AA4" w:rsidRPr="004F485E" w:rsidRDefault="00F61AA4" w:rsidP="00F61AA4">
      <w:pPr>
        <w:jc w:val="both"/>
        <w:rPr>
          <w:sz w:val="28"/>
          <w:szCs w:val="28"/>
        </w:rPr>
      </w:pPr>
      <w:r w:rsidRPr="004F485E">
        <w:rPr>
          <w:sz w:val="28"/>
          <w:szCs w:val="28"/>
        </w:rPr>
        <w:t xml:space="preserve">2) в течение шести месяцев со дня истечения срока, установленного решением суда или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либо решением суда или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6" w:history="1">
        <w:r w:rsidRPr="004F485E">
          <w:rPr>
            <w:rStyle w:val="a6"/>
            <w:sz w:val="28"/>
            <w:szCs w:val="28"/>
          </w:rPr>
          <w:t>частью 11 статьи 55.32</w:t>
        </w:r>
      </w:hyperlink>
      <w:r w:rsidRPr="004F485E">
        <w:rPr>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61AA4" w:rsidRPr="004F485E" w:rsidRDefault="00F61AA4" w:rsidP="00F61AA4">
      <w:pPr>
        <w:jc w:val="both"/>
        <w:rPr>
          <w:sz w:val="28"/>
          <w:szCs w:val="28"/>
        </w:rPr>
      </w:pPr>
      <w:bookmarkStart w:id="4" w:name="P138"/>
      <w:bookmarkEnd w:id="4"/>
      <w:r w:rsidRPr="004F485E">
        <w:rPr>
          <w:sz w:val="28"/>
          <w:szCs w:val="28"/>
        </w:rPr>
        <w:lastRenderedPageBreak/>
        <w:t xml:space="preserve">3) в срок, установленный решением суда или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либо Постановлением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27" w:history="1">
        <w:r w:rsidRPr="004F485E">
          <w:rPr>
            <w:rStyle w:val="a6"/>
            <w:sz w:val="28"/>
            <w:szCs w:val="28"/>
          </w:rPr>
          <w:t>частью 11 статьи 55.32</w:t>
        </w:r>
      </w:hyperlink>
      <w:r w:rsidRPr="004F485E">
        <w:rPr>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61AA4" w:rsidRPr="004F485E" w:rsidRDefault="00F61AA4" w:rsidP="00F61AA4">
      <w:pPr>
        <w:jc w:val="both"/>
        <w:rPr>
          <w:sz w:val="28"/>
          <w:szCs w:val="28"/>
        </w:rPr>
      </w:pPr>
      <w:r w:rsidRPr="004F485E">
        <w:rPr>
          <w:sz w:val="28"/>
          <w:szCs w:val="28"/>
        </w:rPr>
        <w:t xml:space="preserve">18. В течение двух месяцев со дня истечения сроков, указанных соответственно в </w:t>
      </w:r>
      <w:hyperlink w:anchor="P136" w:history="1">
        <w:r w:rsidRPr="004F485E">
          <w:rPr>
            <w:rStyle w:val="a6"/>
            <w:sz w:val="28"/>
            <w:szCs w:val="28"/>
          </w:rPr>
          <w:t>подпунктах 1</w:t>
        </w:r>
      </w:hyperlink>
      <w:r w:rsidRPr="004F485E">
        <w:rPr>
          <w:sz w:val="28"/>
          <w:szCs w:val="28"/>
        </w:rPr>
        <w:t xml:space="preserve"> - </w:t>
      </w:r>
      <w:hyperlink w:anchor="P138" w:history="1">
        <w:r w:rsidRPr="004F485E">
          <w:rPr>
            <w:rStyle w:val="a6"/>
            <w:sz w:val="28"/>
            <w:szCs w:val="28"/>
          </w:rPr>
          <w:t>3 пункта 17</w:t>
        </w:r>
      </w:hyperlink>
      <w:r w:rsidRPr="004F485E">
        <w:rPr>
          <w:sz w:val="28"/>
          <w:szCs w:val="28"/>
        </w:rPr>
        <w:t xml:space="preserve"> настоящего Положения, Администрация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F61AA4" w:rsidRPr="004F485E" w:rsidRDefault="00F61AA4" w:rsidP="00F61AA4">
      <w:pPr>
        <w:jc w:val="both"/>
        <w:rPr>
          <w:sz w:val="28"/>
          <w:szCs w:val="28"/>
        </w:rPr>
      </w:pPr>
      <w:r w:rsidRPr="004F485E">
        <w:rPr>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F61AA4" w:rsidRPr="004F485E" w:rsidRDefault="00F61AA4" w:rsidP="00F61AA4">
      <w:pPr>
        <w:jc w:val="both"/>
        <w:rPr>
          <w:sz w:val="28"/>
          <w:szCs w:val="28"/>
        </w:rPr>
      </w:pPr>
      <w:r w:rsidRPr="004F485E">
        <w:rPr>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F61AA4" w:rsidRPr="004F485E" w:rsidRDefault="00F61AA4" w:rsidP="00F61AA4">
      <w:pPr>
        <w:jc w:val="both"/>
        <w:rPr>
          <w:sz w:val="28"/>
          <w:szCs w:val="28"/>
        </w:rPr>
      </w:pPr>
      <w:r w:rsidRPr="004F485E">
        <w:rPr>
          <w:sz w:val="28"/>
          <w:szCs w:val="28"/>
        </w:rPr>
        <w:t xml:space="preserve">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w:t>
      </w:r>
      <w:r>
        <w:rPr>
          <w:sz w:val="28"/>
          <w:szCs w:val="28"/>
        </w:rPr>
        <w:t xml:space="preserve">Нефтегорский </w:t>
      </w:r>
      <w:r w:rsidRPr="004F485E">
        <w:rPr>
          <w:sz w:val="28"/>
          <w:szCs w:val="28"/>
        </w:rPr>
        <w:t xml:space="preserve"> Самарской области в информационно-телекоммуникационной сети Интернет сообщения о планируемом сносе такого строения.</w:t>
      </w:r>
    </w:p>
    <w:p w:rsidR="00F61AA4" w:rsidRPr="004F485E" w:rsidRDefault="00F61AA4" w:rsidP="00F61AA4">
      <w:pPr>
        <w:jc w:val="both"/>
        <w:rPr>
          <w:sz w:val="28"/>
          <w:szCs w:val="28"/>
        </w:rPr>
      </w:pPr>
      <w:r w:rsidRPr="004F485E">
        <w:rPr>
          <w:sz w:val="28"/>
          <w:szCs w:val="28"/>
        </w:rPr>
        <w:t xml:space="preserve">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w:t>
      </w:r>
    </w:p>
    <w:p w:rsidR="00F61AA4" w:rsidRPr="004F485E" w:rsidRDefault="00F61AA4" w:rsidP="00F61AA4">
      <w:pPr>
        <w:jc w:val="both"/>
        <w:rPr>
          <w:sz w:val="28"/>
          <w:szCs w:val="28"/>
        </w:rPr>
      </w:pPr>
      <w:r w:rsidRPr="004F485E">
        <w:rPr>
          <w:sz w:val="28"/>
          <w:szCs w:val="28"/>
        </w:rPr>
        <w:t>23. По факту выполненного принудительного сноса составляется акт по форме согласно Приложению 1.</w:t>
      </w:r>
      <w:hyperlink r:id="rId28" w:history="1">
        <w:r w:rsidRPr="004F485E">
          <w:rPr>
            <w:rStyle w:val="a6"/>
            <w:sz w:val="28"/>
            <w:szCs w:val="28"/>
          </w:rPr>
          <w:t>4</w:t>
        </w:r>
      </w:hyperlink>
      <w:r w:rsidRPr="004F485E">
        <w:rPr>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F61AA4" w:rsidRPr="004F485E" w:rsidRDefault="00F61AA4" w:rsidP="00F61AA4">
      <w:pPr>
        <w:jc w:val="both"/>
        <w:rPr>
          <w:sz w:val="28"/>
          <w:szCs w:val="28"/>
        </w:rPr>
      </w:pPr>
      <w:r w:rsidRPr="004F485E">
        <w:rPr>
          <w:sz w:val="28"/>
          <w:szCs w:val="28"/>
        </w:rPr>
        <w:lastRenderedPageBreak/>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F61AA4" w:rsidRPr="004F485E" w:rsidRDefault="00F61AA4" w:rsidP="00F61AA4">
      <w:pPr>
        <w:jc w:val="both"/>
        <w:rPr>
          <w:sz w:val="28"/>
          <w:szCs w:val="28"/>
        </w:rPr>
      </w:pPr>
      <w:r w:rsidRPr="004F485E">
        <w:rPr>
          <w:sz w:val="28"/>
          <w:szCs w:val="28"/>
        </w:rPr>
        <w:t xml:space="preserve">25. Имущество, находящееся на хранении, выдается владельцу при обращении в Администрацию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F61AA4" w:rsidRPr="004F485E" w:rsidRDefault="00F61AA4" w:rsidP="00F61AA4">
      <w:pPr>
        <w:jc w:val="both"/>
        <w:rPr>
          <w:sz w:val="28"/>
          <w:szCs w:val="28"/>
        </w:rPr>
      </w:pPr>
      <w:r w:rsidRPr="004F485E">
        <w:rPr>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F61AA4" w:rsidRPr="004F485E" w:rsidRDefault="00F61AA4" w:rsidP="00F61AA4">
      <w:pPr>
        <w:jc w:val="both"/>
        <w:rPr>
          <w:sz w:val="28"/>
          <w:szCs w:val="28"/>
        </w:rPr>
      </w:pPr>
      <w:r w:rsidRPr="004F485E">
        <w:rPr>
          <w:sz w:val="28"/>
          <w:szCs w:val="28"/>
        </w:rPr>
        <w:t xml:space="preserve">Информация о возврате владельцу самовольной постройки в течение пяти рабочих дней со дня ее получения Администрацией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вносится в Реестр.</w:t>
      </w:r>
    </w:p>
    <w:p w:rsidR="00F61AA4" w:rsidRPr="004F485E" w:rsidRDefault="00F61AA4" w:rsidP="00F61AA4">
      <w:pPr>
        <w:jc w:val="both"/>
        <w:rPr>
          <w:sz w:val="28"/>
          <w:szCs w:val="28"/>
        </w:rPr>
      </w:pPr>
      <w:r w:rsidRPr="004F485E">
        <w:rPr>
          <w:sz w:val="28"/>
          <w:szCs w:val="28"/>
        </w:rPr>
        <w:t xml:space="preserve">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в установленном порядке.</w:t>
      </w:r>
    </w:p>
    <w:p w:rsidR="00F61AA4" w:rsidRPr="004F485E" w:rsidRDefault="00F61AA4" w:rsidP="00F61AA4">
      <w:pPr>
        <w:jc w:val="both"/>
        <w:rPr>
          <w:sz w:val="28"/>
          <w:szCs w:val="28"/>
        </w:rPr>
      </w:pPr>
      <w:r w:rsidRPr="004F485E">
        <w:rPr>
          <w:sz w:val="28"/>
          <w:szCs w:val="28"/>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F61AA4" w:rsidRPr="004F485E" w:rsidRDefault="00F61AA4" w:rsidP="00F61AA4">
      <w:pPr>
        <w:jc w:val="both"/>
        <w:rPr>
          <w:sz w:val="28"/>
          <w:szCs w:val="28"/>
        </w:rPr>
      </w:pPr>
      <w:r w:rsidRPr="004F485E">
        <w:rPr>
          <w:sz w:val="28"/>
          <w:szCs w:val="28"/>
        </w:rPr>
        <w:t>28. Финансирование работ по сносу (демонтажу), переносу самовольных построек производится:</w:t>
      </w:r>
    </w:p>
    <w:p w:rsidR="00F61AA4" w:rsidRPr="004F485E" w:rsidRDefault="00F61AA4" w:rsidP="00F61AA4">
      <w:pPr>
        <w:jc w:val="both"/>
        <w:rPr>
          <w:sz w:val="28"/>
          <w:szCs w:val="28"/>
        </w:rPr>
      </w:pPr>
      <w:r w:rsidRPr="004F485E">
        <w:rPr>
          <w:sz w:val="28"/>
          <w:szCs w:val="28"/>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rsidR="00F61AA4" w:rsidRPr="004F485E" w:rsidRDefault="00F61AA4" w:rsidP="00F61AA4">
      <w:pPr>
        <w:jc w:val="both"/>
        <w:rPr>
          <w:sz w:val="28"/>
          <w:szCs w:val="28"/>
        </w:rPr>
      </w:pPr>
      <w:r w:rsidRPr="004F485E">
        <w:rPr>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w:t>
      </w:r>
      <w:proofErr w:type="gramStart"/>
      <w:r>
        <w:rPr>
          <w:sz w:val="28"/>
          <w:szCs w:val="28"/>
        </w:rPr>
        <w:t xml:space="preserve">Нефтегорский </w:t>
      </w:r>
      <w:r w:rsidRPr="004F485E">
        <w:rPr>
          <w:sz w:val="28"/>
          <w:szCs w:val="28"/>
        </w:rPr>
        <w:t xml:space="preserve"> с</w:t>
      </w:r>
      <w:proofErr w:type="gramEnd"/>
      <w:r w:rsidRPr="004F485E">
        <w:rPr>
          <w:sz w:val="28"/>
          <w:szCs w:val="28"/>
        </w:rPr>
        <w:t xml:space="preserve"> последующим возмещением затрат, при его установлении, владельцем самовольной постройки.</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Раздел 4. Особенности сноса объектов капитального строительства,</w:t>
      </w:r>
    </w:p>
    <w:p w:rsidR="00F61AA4" w:rsidRPr="004F485E" w:rsidRDefault="00F61AA4" w:rsidP="00F61AA4">
      <w:pPr>
        <w:jc w:val="center"/>
        <w:rPr>
          <w:b/>
          <w:sz w:val="28"/>
          <w:szCs w:val="28"/>
        </w:rPr>
      </w:pPr>
      <w:r w:rsidRPr="004F485E">
        <w:rPr>
          <w:b/>
          <w:sz w:val="28"/>
          <w:szCs w:val="28"/>
        </w:rPr>
        <w:t>расположенных в зонах с особыми условиями использования</w:t>
      </w:r>
    </w:p>
    <w:p w:rsidR="00F61AA4" w:rsidRPr="004F485E" w:rsidRDefault="00F61AA4" w:rsidP="00F61AA4">
      <w:pPr>
        <w:jc w:val="center"/>
        <w:rPr>
          <w:b/>
          <w:sz w:val="28"/>
          <w:szCs w:val="28"/>
        </w:rPr>
      </w:pPr>
      <w:r w:rsidRPr="004F485E">
        <w:rPr>
          <w:b/>
          <w:sz w:val="28"/>
          <w:szCs w:val="28"/>
        </w:rPr>
        <w:t>территорий, или приведения таких объектов капитального</w:t>
      </w:r>
    </w:p>
    <w:p w:rsidR="00F61AA4" w:rsidRPr="004F485E" w:rsidRDefault="00F61AA4" w:rsidP="00F61AA4">
      <w:pPr>
        <w:jc w:val="center"/>
        <w:rPr>
          <w:b/>
          <w:sz w:val="28"/>
          <w:szCs w:val="28"/>
        </w:rPr>
      </w:pPr>
      <w:r w:rsidRPr="004F485E">
        <w:rPr>
          <w:b/>
          <w:sz w:val="28"/>
          <w:szCs w:val="28"/>
        </w:rPr>
        <w:t>строительства в соответствие с ограничениями использования</w:t>
      </w:r>
    </w:p>
    <w:p w:rsidR="00F61AA4" w:rsidRPr="004F485E" w:rsidRDefault="00F61AA4" w:rsidP="00F61AA4">
      <w:pPr>
        <w:jc w:val="center"/>
        <w:rPr>
          <w:b/>
          <w:sz w:val="28"/>
          <w:szCs w:val="28"/>
        </w:rPr>
      </w:pPr>
      <w:r w:rsidRPr="004F485E">
        <w:rPr>
          <w:b/>
          <w:sz w:val="28"/>
          <w:szCs w:val="28"/>
        </w:rPr>
        <w:t>земельных участков, установленными в границах зон с особыми</w:t>
      </w:r>
    </w:p>
    <w:p w:rsidR="00F61AA4" w:rsidRPr="004F485E" w:rsidRDefault="00F61AA4" w:rsidP="00F61AA4">
      <w:pPr>
        <w:jc w:val="center"/>
        <w:rPr>
          <w:b/>
          <w:sz w:val="28"/>
          <w:szCs w:val="28"/>
        </w:rPr>
      </w:pPr>
      <w:r w:rsidRPr="004F485E">
        <w:rPr>
          <w:b/>
          <w:sz w:val="28"/>
          <w:szCs w:val="28"/>
        </w:rPr>
        <w:t>условиями использования территорий</w:t>
      </w:r>
    </w:p>
    <w:p w:rsidR="00F61AA4" w:rsidRPr="004F485E" w:rsidRDefault="00F61AA4" w:rsidP="00F61AA4">
      <w:pPr>
        <w:jc w:val="both"/>
        <w:rPr>
          <w:sz w:val="28"/>
          <w:szCs w:val="28"/>
        </w:rPr>
      </w:pPr>
      <w:r w:rsidRPr="004F485E">
        <w:rPr>
          <w:sz w:val="28"/>
          <w:szCs w:val="28"/>
        </w:rPr>
        <w:t>Статья 6</w:t>
      </w:r>
    </w:p>
    <w:p w:rsidR="00F61AA4" w:rsidRPr="004F485E" w:rsidRDefault="00F61AA4" w:rsidP="00F61AA4">
      <w:pPr>
        <w:jc w:val="both"/>
        <w:rPr>
          <w:sz w:val="28"/>
          <w:szCs w:val="28"/>
        </w:rPr>
      </w:pPr>
      <w:bookmarkStart w:id="5" w:name="P158"/>
      <w:bookmarkEnd w:id="5"/>
      <w:r w:rsidRPr="004F485E">
        <w:rPr>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61AA4" w:rsidRPr="004F485E" w:rsidRDefault="00F61AA4" w:rsidP="00F61AA4">
      <w:pPr>
        <w:jc w:val="both"/>
        <w:rPr>
          <w:sz w:val="28"/>
          <w:szCs w:val="28"/>
        </w:rPr>
      </w:pPr>
      <w:bookmarkStart w:id="6" w:name="P159"/>
      <w:bookmarkEnd w:id="6"/>
      <w:r w:rsidRPr="004F485E">
        <w:rPr>
          <w:sz w:val="28"/>
          <w:szCs w:val="28"/>
        </w:rPr>
        <w:t xml:space="preserve">2. В случае, предусмотренном </w:t>
      </w:r>
      <w:hyperlink w:anchor="P158" w:history="1">
        <w:r w:rsidRPr="004F485E">
          <w:rPr>
            <w:rStyle w:val="a6"/>
            <w:sz w:val="28"/>
            <w:szCs w:val="28"/>
          </w:rPr>
          <w:t>пунктом 1</w:t>
        </w:r>
      </w:hyperlink>
      <w:r w:rsidRPr="004F485E">
        <w:rPr>
          <w:sz w:val="28"/>
          <w:szCs w:val="28"/>
        </w:rPr>
        <w:t xml:space="preserve">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w:t>
      </w:r>
      <w:r w:rsidRPr="004F485E">
        <w:rPr>
          <w:sz w:val="28"/>
          <w:szCs w:val="28"/>
        </w:rPr>
        <w:lastRenderedPageBreak/>
        <w:t xml:space="preserve">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29" w:history="1">
        <w:r w:rsidRPr="004F485E">
          <w:rPr>
            <w:rStyle w:val="a6"/>
            <w:sz w:val="28"/>
            <w:szCs w:val="28"/>
          </w:rPr>
          <w:t>кодексом</w:t>
        </w:r>
      </w:hyperlink>
      <w:r w:rsidRPr="004F485E">
        <w:rPr>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4F485E">
        <w:rPr>
          <w:sz w:val="28"/>
          <w:szCs w:val="28"/>
        </w:rPr>
        <w:t>недостижения</w:t>
      </w:r>
      <w:proofErr w:type="spellEnd"/>
      <w:r w:rsidRPr="004F485E">
        <w:rPr>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61AA4" w:rsidRPr="004F485E" w:rsidRDefault="00F61AA4" w:rsidP="00F61AA4">
      <w:pPr>
        <w:jc w:val="both"/>
        <w:rPr>
          <w:sz w:val="28"/>
          <w:szCs w:val="28"/>
        </w:rPr>
      </w:pPr>
      <w:r w:rsidRPr="004F485E">
        <w:rPr>
          <w:sz w:val="28"/>
          <w:szCs w:val="28"/>
        </w:rPr>
        <w:t xml:space="preserve">3. Указанное в </w:t>
      </w:r>
      <w:hyperlink w:anchor="P159" w:history="1">
        <w:r w:rsidRPr="004F485E">
          <w:rPr>
            <w:rStyle w:val="a6"/>
            <w:sz w:val="28"/>
            <w:szCs w:val="28"/>
          </w:rPr>
          <w:t>пункте 2</w:t>
        </w:r>
      </w:hyperlink>
      <w:r w:rsidRPr="004F485E">
        <w:rPr>
          <w:rStyle w:val="a6"/>
          <w:sz w:val="28"/>
          <w:szCs w:val="28"/>
        </w:rPr>
        <w:t>статьи 6</w:t>
      </w:r>
      <w:r w:rsidRPr="004F485E">
        <w:rPr>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61AA4" w:rsidRPr="004F485E" w:rsidRDefault="00F61AA4" w:rsidP="00F61AA4">
      <w:pPr>
        <w:jc w:val="both"/>
        <w:rPr>
          <w:sz w:val="28"/>
          <w:szCs w:val="28"/>
        </w:rPr>
      </w:pPr>
      <w:r w:rsidRPr="004F485E">
        <w:rPr>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w:t>
      </w:r>
      <w:r w:rsidRPr="004F485E">
        <w:rPr>
          <w:sz w:val="28"/>
          <w:szCs w:val="28"/>
        </w:rPr>
        <w:lastRenderedPageBreak/>
        <w:t xml:space="preserve">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0" w:history="1">
        <w:r w:rsidRPr="004F485E">
          <w:rPr>
            <w:rStyle w:val="a6"/>
            <w:sz w:val="28"/>
            <w:szCs w:val="28"/>
          </w:rPr>
          <w:t>кодексом</w:t>
        </w:r>
      </w:hyperlink>
      <w:r w:rsidRPr="004F485E">
        <w:rPr>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Раздел 5. Возмещение расходов по сносу самовольной постройки</w:t>
      </w:r>
    </w:p>
    <w:p w:rsidR="00F61AA4" w:rsidRPr="004F485E" w:rsidRDefault="00F61AA4" w:rsidP="00F61AA4">
      <w:pPr>
        <w:jc w:val="both"/>
        <w:rPr>
          <w:sz w:val="28"/>
          <w:szCs w:val="28"/>
        </w:rPr>
      </w:pPr>
      <w:r w:rsidRPr="004F485E">
        <w:rPr>
          <w:sz w:val="28"/>
          <w:szCs w:val="28"/>
        </w:rPr>
        <w:t>Статья 7</w:t>
      </w:r>
    </w:p>
    <w:p w:rsidR="00F61AA4" w:rsidRPr="004F485E" w:rsidRDefault="00F61AA4" w:rsidP="00F61AA4">
      <w:pPr>
        <w:jc w:val="both"/>
        <w:rPr>
          <w:sz w:val="28"/>
          <w:szCs w:val="28"/>
        </w:rPr>
      </w:pPr>
      <w:r w:rsidRPr="004F485E">
        <w:rPr>
          <w:sz w:val="28"/>
          <w:szCs w:val="28"/>
        </w:rPr>
        <w:t xml:space="preserve">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на основании Постановления Администрации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 о сносе самовольной постройки в установленном порядке.</w:t>
      </w:r>
    </w:p>
    <w:p w:rsidR="00F61AA4" w:rsidRPr="004F485E" w:rsidRDefault="00F61AA4" w:rsidP="00F61AA4">
      <w:pPr>
        <w:jc w:val="both"/>
        <w:rPr>
          <w:sz w:val="28"/>
          <w:szCs w:val="28"/>
        </w:rPr>
      </w:pPr>
      <w:r w:rsidRPr="004F485E">
        <w:rPr>
          <w:sz w:val="28"/>
          <w:szCs w:val="28"/>
        </w:rPr>
        <w:t>2. В состав расходов, связанных с мероприятиями по сносу, хранению объектов, включаются расходы, связанные с:</w:t>
      </w:r>
    </w:p>
    <w:p w:rsidR="00F61AA4" w:rsidRPr="004F485E" w:rsidRDefault="00F61AA4" w:rsidP="00F61AA4">
      <w:pPr>
        <w:jc w:val="both"/>
        <w:rPr>
          <w:sz w:val="28"/>
          <w:szCs w:val="28"/>
        </w:rPr>
      </w:pPr>
      <w:r w:rsidRPr="004F485E">
        <w:rPr>
          <w:sz w:val="28"/>
          <w:szCs w:val="28"/>
        </w:rPr>
        <w:t>1) уведомлением лица, осуществившего самовольную постройку;</w:t>
      </w:r>
    </w:p>
    <w:p w:rsidR="00F61AA4" w:rsidRPr="004F485E" w:rsidRDefault="00F61AA4" w:rsidP="00F61AA4">
      <w:pPr>
        <w:jc w:val="both"/>
        <w:rPr>
          <w:sz w:val="28"/>
          <w:szCs w:val="28"/>
        </w:rPr>
      </w:pPr>
      <w:r w:rsidRPr="004F485E">
        <w:rPr>
          <w:sz w:val="28"/>
          <w:szCs w:val="28"/>
        </w:rPr>
        <w:t>2) публикацией информации об объекте и сносе объекта;</w:t>
      </w:r>
    </w:p>
    <w:p w:rsidR="00F61AA4" w:rsidRPr="004F485E" w:rsidRDefault="00F61AA4" w:rsidP="00F61AA4">
      <w:pPr>
        <w:jc w:val="both"/>
        <w:rPr>
          <w:sz w:val="28"/>
          <w:szCs w:val="28"/>
        </w:rPr>
      </w:pPr>
      <w:r w:rsidRPr="004F485E">
        <w:rPr>
          <w:sz w:val="28"/>
          <w:szCs w:val="28"/>
        </w:rPr>
        <w:t>3) подготовкой сметы на снос объекта капитального строительства;</w:t>
      </w:r>
    </w:p>
    <w:p w:rsidR="00F61AA4" w:rsidRPr="004F485E" w:rsidRDefault="00F61AA4" w:rsidP="00F61AA4">
      <w:pPr>
        <w:jc w:val="both"/>
        <w:rPr>
          <w:sz w:val="28"/>
          <w:szCs w:val="28"/>
        </w:rPr>
      </w:pPr>
      <w:r w:rsidRPr="004F485E">
        <w:rPr>
          <w:sz w:val="28"/>
          <w:szCs w:val="28"/>
        </w:rPr>
        <w:t>4) подготовкой проекта организации работ по сносу объекта капитального строительства;</w:t>
      </w:r>
    </w:p>
    <w:p w:rsidR="00F61AA4" w:rsidRPr="004F485E" w:rsidRDefault="00F61AA4" w:rsidP="00F61AA4">
      <w:pPr>
        <w:jc w:val="both"/>
        <w:rPr>
          <w:sz w:val="28"/>
          <w:szCs w:val="28"/>
        </w:rPr>
      </w:pPr>
      <w:r w:rsidRPr="004F485E">
        <w:rPr>
          <w:sz w:val="28"/>
          <w:szCs w:val="28"/>
        </w:rPr>
        <w:t>5) выполнением работ по вскрытию;</w:t>
      </w:r>
    </w:p>
    <w:p w:rsidR="00F61AA4" w:rsidRPr="004F485E" w:rsidRDefault="00F61AA4" w:rsidP="00F61AA4">
      <w:pPr>
        <w:jc w:val="both"/>
        <w:rPr>
          <w:sz w:val="28"/>
          <w:szCs w:val="28"/>
        </w:rPr>
      </w:pPr>
      <w:r w:rsidRPr="004F485E">
        <w:rPr>
          <w:sz w:val="28"/>
          <w:szCs w:val="28"/>
        </w:rPr>
        <w:t>6) выполнение работ по договору подряда на осуществление сноса;</w:t>
      </w:r>
    </w:p>
    <w:p w:rsidR="00F61AA4" w:rsidRPr="004F485E" w:rsidRDefault="00F61AA4" w:rsidP="00F61AA4">
      <w:pPr>
        <w:jc w:val="both"/>
        <w:rPr>
          <w:sz w:val="28"/>
          <w:szCs w:val="28"/>
        </w:rPr>
      </w:pPr>
      <w:r w:rsidRPr="004F485E">
        <w:rPr>
          <w:sz w:val="28"/>
          <w:szCs w:val="28"/>
        </w:rPr>
        <w:t>7) транспортировкой объекта и (или) имущества в места хранения;</w:t>
      </w:r>
    </w:p>
    <w:p w:rsidR="00F61AA4" w:rsidRPr="004F485E" w:rsidRDefault="00F61AA4" w:rsidP="00F61AA4">
      <w:pPr>
        <w:jc w:val="both"/>
        <w:rPr>
          <w:sz w:val="28"/>
          <w:szCs w:val="28"/>
        </w:rPr>
      </w:pPr>
      <w:r w:rsidRPr="004F485E">
        <w:rPr>
          <w:sz w:val="28"/>
          <w:szCs w:val="28"/>
        </w:rPr>
        <w:t>8) хранением объекта и (или) имущества.</w:t>
      </w:r>
    </w:p>
    <w:p w:rsidR="00F61AA4" w:rsidRPr="004F485E" w:rsidRDefault="00F61AA4" w:rsidP="00F61AA4">
      <w:pPr>
        <w:jc w:val="both"/>
        <w:rPr>
          <w:sz w:val="28"/>
          <w:szCs w:val="28"/>
        </w:rPr>
      </w:pPr>
      <w:r w:rsidRPr="004F485E">
        <w:rPr>
          <w:sz w:val="28"/>
          <w:szCs w:val="28"/>
        </w:rPr>
        <w:t xml:space="preserve">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w:t>
      </w:r>
      <w:r w:rsidRPr="004F485E">
        <w:rPr>
          <w:sz w:val="28"/>
          <w:szCs w:val="28"/>
        </w:rPr>
        <w:lastRenderedPageBreak/>
        <w:t>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61AA4" w:rsidRPr="004F485E" w:rsidRDefault="00F61AA4" w:rsidP="00F61AA4">
      <w:pPr>
        <w:jc w:val="both"/>
        <w:rPr>
          <w:sz w:val="28"/>
          <w:szCs w:val="28"/>
        </w:rPr>
      </w:pPr>
      <w:r w:rsidRPr="004F485E">
        <w:rPr>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осуществляется в судебном порядке по иску с указанного лица.</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Раздел 6. Обжалование решений, действий (бездействия), связанных</w:t>
      </w:r>
    </w:p>
    <w:p w:rsidR="00F61AA4" w:rsidRPr="004F485E" w:rsidRDefault="00F61AA4" w:rsidP="00F61AA4">
      <w:pPr>
        <w:jc w:val="center"/>
        <w:rPr>
          <w:b/>
          <w:sz w:val="28"/>
          <w:szCs w:val="28"/>
        </w:rPr>
      </w:pPr>
      <w:r w:rsidRPr="004F485E">
        <w:rPr>
          <w:b/>
          <w:sz w:val="28"/>
          <w:szCs w:val="28"/>
        </w:rPr>
        <w:t>со сносом самовольной постройки</w:t>
      </w:r>
    </w:p>
    <w:p w:rsidR="00F61AA4" w:rsidRPr="004F485E" w:rsidRDefault="00F61AA4" w:rsidP="00F61AA4">
      <w:pPr>
        <w:jc w:val="both"/>
        <w:rPr>
          <w:sz w:val="28"/>
          <w:szCs w:val="28"/>
        </w:rPr>
      </w:pPr>
      <w:r w:rsidRPr="004F485E">
        <w:rPr>
          <w:sz w:val="28"/>
          <w:szCs w:val="28"/>
        </w:rPr>
        <w:t>Статья 8</w:t>
      </w:r>
    </w:p>
    <w:p w:rsidR="00F61AA4" w:rsidRPr="004F485E" w:rsidRDefault="00F61AA4" w:rsidP="00F61AA4">
      <w:pPr>
        <w:pStyle w:val="a3"/>
        <w:numPr>
          <w:ilvl w:val="0"/>
          <w:numId w:val="96"/>
        </w:numPr>
        <w:ind w:left="0" w:firstLine="0"/>
        <w:jc w:val="both"/>
        <w:rPr>
          <w:sz w:val="28"/>
          <w:szCs w:val="28"/>
        </w:rPr>
      </w:pPr>
      <w:r w:rsidRPr="004F485E">
        <w:rPr>
          <w:sz w:val="28"/>
          <w:szCs w:val="28"/>
        </w:rPr>
        <w:t xml:space="preserve">Заинтересованные лица вправе обжаловать действия (бездействие) должностных лиц Администрации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связанные с выявлением и пресечением самовольного строительства, путем подачи соответствующего заявления Главе сельского поселения </w:t>
      </w:r>
      <w:r>
        <w:rPr>
          <w:sz w:val="28"/>
          <w:szCs w:val="28"/>
        </w:rPr>
        <w:t>Утевка</w:t>
      </w:r>
      <w:r w:rsidRPr="004F485E">
        <w:rPr>
          <w:sz w:val="28"/>
          <w:szCs w:val="28"/>
        </w:rPr>
        <w:t xml:space="preserve">  муниципального района </w:t>
      </w:r>
      <w:r>
        <w:rPr>
          <w:sz w:val="28"/>
          <w:szCs w:val="28"/>
        </w:rPr>
        <w:t xml:space="preserve">Нефтегорский </w:t>
      </w:r>
      <w:r w:rsidRPr="004F485E">
        <w:rPr>
          <w:sz w:val="28"/>
          <w:szCs w:val="28"/>
        </w:rPr>
        <w:t xml:space="preserve"> Самарской области.</w:t>
      </w:r>
    </w:p>
    <w:p w:rsidR="00F61AA4" w:rsidRPr="004F485E" w:rsidRDefault="00F61AA4" w:rsidP="00F61AA4">
      <w:pPr>
        <w:pStyle w:val="a3"/>
        <w:ind w:left="0"/>
        <w:jc w:val="both"/>
        <w:rPr>
          <w:sz w:val="28"/>
          <w:szCs w:val="28"/>
        </w:rPr>
      </w:pPr>
      <w:r w:rsidRPr="004F485E">
        <w:rPr>
          <w:sz w:val="28"/>
          <w:szCs w:val="28"/>
        </w:rPr>
        <w:t>Указанное заявление рассматривается в течение пятнадцати рабочих дней со дня его поступления.</w:t>
      </w:r>
    </w:p>
    <w:p w:rsidR="00F61AA4" w:rsidRPr="004F485E" w:rsidRDefault="00F61AA4" w:rsidP="00F61AA4">
      <w:pPr>
        <w:jc w:val="both"/>
        <w:rPr>
          <w:sz w:val="28"/>
          <w:szCs w:val="28"/>
        </w:rPr>
      </w:pPr>
      <w:r w:rsidRPr="004F485E">
        <w:rPr>
          <w:sz w:val="28"/>
          <w:szCs w:val="28"/>
        </w:rPr>
        <w:t xml:space="preserve">2. Заинтересованные лица вправе обжаловать решения, действия (бездействие) должностных лиц Администрации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связанные со сносом самовольной постройки в судебном порядке.</w:t>
      </w:r>
    </w:p>
    <w:p w:rsidR="00F61AA4" w:rsidRPr="004F485E" w:rsidRDefault="00F61AA4" w:rsidP="00F61AA4">
      <w:pPr>
        <w:jc w:val="both"/>
        <w:rPr>
          <w:b/>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right"/>
      </w:pPr>
      <w:r w:rsidRPr="004F485E">
        <w:lastRenderedPageBreak/>
        <w:t xml:space="preserve">Приложение </w:t>
      </w:r>
      <w:hyperlink r:id="rId31" w:history="1">
        <w:r w:rsidRPr="004F485E">
          <w:rPr>
            <w:rStyle w:val="a6"/>
          </w:rPr>
          <w:t>1</w:t>
        </w:r>
      </w:hyperlink>
      <w:r w:rsidRPr="004F485E">
        <w:t>.1</w:t>
      </w:r>
    </w:p>
    <w:p w:rsidR="00F61AA4" w:rsidRPr="004F485E" w:rsidRDefault="00F61AA4" w:rsidP="00F61AA4">
      <w:pPr>
        <w:jc w:val="right"/>
      </w:pPr>
      <w:r w:rsidRPr="004F485E">
        <w:t xml:space="preserve">к </w:t>
      </w:r>
      <w:hyperlink r:id="rId32" w:history="1">
        <w:r w:rsidRPr="004F485E">
          <w:rPr>
            <w:rStyle w:val="a6"/>
          </w:rPr>
          <w:t>Положению</w:t>
        </w:r>
      </w:hyperlink>
      <w:r w:rsidRPr="004F485E">
        <w:t xml:space="preserve"> о принятия решения</w:t>
      </w:r>
    </w:p>
    <w:p w:rsidR="00F61AA4" w:rsidRPr="004F485E" w:rsidRDefault="00F61AA4" w:rsidP="00F61AA4">
      <w:pPr>
        <w:jc w:val="right"/>
      </w:pPr>
      <w:r w:rsidRPr="004F485E">
        <w:t xml:space="preserve"> о сносе самовольной постройки на территории</w:t>
      </w:r>
    </w:p>
    <w:p w:rsidR="00F61AA4" w:rsidRPr="004F485E" w:rsidRDefault="00F61AA4" w:rsidP="00F61AA4">
      <w:pPr>
        <w:jc w:val="right"/>
      </w:pPr>
      <w:r w:rsidRPr="004F485E">
        <w:t xml:space="preserve">сельского поселения </w:t>
      </w:r>
      <w:r w:rsidRPr="00495478">
        <w:t>Утевка</w:t>
      </w:r>
      <w:r w:rsidRPr="004F485E">
        <w:t xml:space="preserve"> муниципального района </w:t>
      </w:r>
    </w:p>
    <w:p w:rsidR="00F61AA4" w:rsidRPr="004F485E" w:rsidRDefault="00F61AA4" w:rsidP="00F61AA4">
      <w:pPr>
        <w:jc w:val="right"/>
      </w:pPr>
      <w:proofErr w:type="gramStart"/>
      <w:r>
        <w:t xml:space="preserve">Нефтегорский </w:t>
      </w:r>
      <w:r w:rsidRPr="004F485E">
        <w:t xml:space="preserve"> Самарской</w:t>
      </w:r>
      <w:proofErr w:type="gramEnd"/>
      <w:r w:rsidRPr="004F485E">
        <w:t xml:space="preserve"> области </w:t>
      </w:r>
    </w:p>
    <w:p w:rsidR="00F61AA4" w:rsidRPr="004F485E" w:rsidRDefault="00F61AA4" w:rsidP="00F61AA4">
      <w:pPr>
        <w:jc w:val="right"/>
      </w:pPr>
      <w:r w:rsidRPr="004F485E">
        <w:t xml:space="preserve"> или о ее приведении в соответствии</w:t>
      </w:r>
    </w:p>
    <w:p w:rsidR="00F61AA4" w:rsidRPr="004F485E" w:rsidRDefault="00F61AA4" w:rsidP="00F61AA4">
      <w:pPr>
        <w:jc w:val="right"/>
      </w:pPr>
      <w:r w:rsidRPr="004F485E">
        <w:t xml:space="preserve"> с установленными требованиями</w:t>
      </w:r>
    </w:p>
    <w:p w:rsidR="00F61AA4" w:rsidRPr="004F485E" w:rsidRDefault="00F61AA4" w:rsidP="00F61AA4">
      <w:pPr>
        <w:jc w:val="right"/>
      </w:pPr>
      <w:r w:rsidRPr="004F485E">
        <w:t xml:space="preserve"> и осуществления сноса</w:t>
      </w:r>
    </w:p>
    <w:p w:rsidR="00F61AA4" w:rsidRPr="004F485E" w:rsidRDefault="00F61AA4" w:rsidP="00F61AA4">
      <w:pPr>
        <w:jc w:val="right"/>
      </w:pPr>
      <w:r w:rsidRPr="004F485E">
        <w:t xml:space="preserve"> самовольных построек</w:t>
      </w:r>
    </w:p>
    <w:p w:rsidR="00F61AA4" w:rsidRPr="004F485E" w:rsidRDefault="00F61AA4" w:rsidP="00F61AA4">
      <w:pPr>
        <w:jc w:val="center"/>
        <w:rPr>
          <w:b/>
          <w:sz w:val="28"/>
          <w:szCs w:val="28"/>
        </w:rPr>
      </w:pPr>
      <w:bookmarkStart w:id="7" w:name="P113"/>
      <w:bookmarkEnd w:id="7"/>
      <w:r w:rsidRPr="004F485E">
        <w:rPr>
          <w:b/>
          <w:sz w:val="28"/>
          <w:szCs w:val="28"/>
        </w:rPr>
        <w:t>Акт о выявлении самовольной постройки № ____</w:t>
      </w:r>
    </w:p>
    <w:p w:rsidR="00F61AA4" w:rsidRPr="004F485E" w:rsidRDefault="00F61AA4" w:rsidP="00F61AA4">
      <w:pPr>
        <w:pBdr>
          <w:bottom w:val="single" w:sz="12" w:space="1" w:color="auto"/>
        </w:pBdr>
        <w:jc w:val="both"/>
        <w:rPr>
          <w:sz w:val="28"/>
          <w:szCs w:val="28"/>
        </w:rPr>
      </w:pPr>
      <w:r w:rsidRPr="004F485E">
        <w:rPr>
          <w:sz w:val="28"/>
          <w:szCs w:val="28"/>
        </w:rPr>
        <w:t>_____________</w:t>
      </w:r>
      <w:r w:rsidRPr="004F485E">
        <w:rPr>
          <w:sz w:val="28"/>
          <w:szCs w:val="28"/>
        </w:rPr>
        <w:tab/>
      </w:r>
      <w:r w:rsidRPr="004F485E">
        <w:rPr>
          <w:sz w:val="28"/>
          <w:szCs w:val="28"/>
        </w:rPr>
        <w:tab/>
      </w:r>
      <w:r w:rsidRPr="004F485E">
        <w:rPr>
          <w:sz w:val="28"/>
          <w:szCs w:val="28"/>
        </w:rPr>
        <w:tab/>
      </w:r>
      <w:r w:rsidRPr="004F485E">
        <w:rPr>
          <w:sz w:val="28"/>
          <w:szCs w:val="28"/>
        </w:rPr>
        <w:tab/>
        <w:t xml:space="preserve">  </w:t>
      </w:r>
      <w:proofErr w:type="gramStart"/>
      <w:r w:rsidRPr="004F485E">
        <w:rPr>
          <w:sz w:val="28"/>
          <w:szCs w:val="28"/>
        </w:rPr>
        <w:t xml:space="preserve">   «</w:t>
      </w:r>
      <w:proofErr w:type="gramEnd"/>
      <w:r w:rsidRPr="004F485E">
        <w:rPr>
          <w:sz w:val="28"/>
          <w:szCs w:val="28"/>
        </w:rPr>
        <w:t>__» _____________ 20__ г.</w:t>
      </w:r>
    </w:p>
    <w:p w:rsidR="00F61AA4" w:rsidRPr="004F485E" w:rsidRDefault="00F61AA4" w:rsidP="00F61AA4">
      <w:pPr>
        <w:pBdr>
          <w:bottom w:val="single" w:sz="12" w:space="1" w:color="auto"/>
        </w:pBdr>
        <w:jc w:val="both"/>
        <w:rPr>
          <w:sz w:val="28"/>
          <w:szCs w:val="28"/>
        </w:rPr>
      </w:pPr>
    </w:p>
    <w:p w:rsidR="00F61AA4" w:rsidRPr="004F485E" w:rsidRDefault="00F61AA4" w:rsidP="00F61AA4">
      <w:pPr>
        <w:jc w:val="center"/>
        <w:rPr>
          <w:sz w:val="20"/>
          <w:szCs w:val="20"/>
        </w:rPr>
      </w:pPr>
      <w:r w:rsidRPr="004F485E">
        <w:rPr>
          <w:sz w:val="20"/>
          <w:szCs w:val="20"/>
        </w:rPr>
        <w:t>(должностное лицо, ФИО)</w:t>
      </w:r>
    </w:p>
    <w:p w:rsidR="00F61AA4" w:rsidRPr="004F485E" w:rsidRDefault="00F61AA4" w:rsidP="00F61AA4">
      <w:pPr>
        <w:jc w:val="both"/>
        <w:rPr>
          <w:sz w:val="28"/>
          <w:szCs w:val="28"/>
        </w:rPr>
      </w:pPr>
      <w:r w:rsidRPr="004F485E">
        <w:rPr>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F61AA4" w:rsidRPr="004F485E" w:rsidRDefault="00F61AA4" w:rsidP="00F61AA4">
      <w:pPr>
        <w:jc w:val="both"/>
        <w:rPr>
          <w:sz w:val="20"/>
          <w:szCs w:val="20"/>
        </w:rPr>
      </w:pPr>
      <w:r w:rsidRPr="004F485E">
        <w:rPr>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по адресу: ______________________________________________________</w:t>
      </w:r>
    </w:p>
    <w:p w:rsidR="00F61AA4" w:rsidRPr="004F485E" w:rsidRDefault="00F61AA4" w:rsidP="00F61AA4">
      <w:pPr>
        <w:jc w:val="center"/>
        <w:rPr>
          <w:sz w:val="20"/>
          <w:szCs w:val="20"/>
        </w:rPr>
      </w:pPr>
      <w:r w:rsidRPr="004F485E">
        <w:rPr>
          <w:sz w:val="20"/>
          <w:szCs w:val="20"/>
        </w:rPr>
        <w:t>(адрес и место расположения постройки)</w:t>
      </w:r>
    </w:p>
    <w:p w:rsidR="00F61AA4" w:rsidRPr="004F485E" w:rsidRDefault="00F61AA4" w:rsidP="00F61AA4">
      <w:pPr>
        <w:jc w:val="both"/>
        <w:rPr>
          <w:sz w:val="28"/>
          <w:szCs w:val="28"/>
        </w:rPr>
      </w:pPr>
      <w:r w:rsidRPr="004F485E">
        <w:rPr>
          <w:sz w:val="28"/>
          <w:szCs w:val="28"/>
        </w:rPr>
        <w:t>и установила следующее:</w:t>
      </w:r>
    </w:p>
    <w:p w:rsidR="00F61AA4" w:rsidRPr="004F485E" w:rsidRDefault="00F61AA4" w:rsidP="00F61AA4">
      <w:pPr>
        <w:jc w:val="both"/>
        <w:rPr>
          <w:sz w:val="28"/>
          <w:szCs w:val="28"/>
        </w:rPr>
      </w:pPr>
      <w:r w:rsidRPr="004F485E">
        <w:rPr>
          <w:sz w:val="28"/>
          <w:szCs w:val="28"/>
        </w:rPr>
        <w:t>1. Владельцем постройки является гр. _______________________________,</w:t>
      </w:r>
    </w:p>
    <w:p w:rsidR="00F61AA4" w:rsidRPr="004F485E" w:rsidRDefault="00F61AA4" w:rsidP="00F61AA4">
      <w:pPr>
        <w:jc w:val="both"/>
        <w:rPr>
          <w:sz w:val="28"/>
          <w:szCs w:val="28"/>
        </w:rPr>
      </w:pPr>
      <w:r w:rsidRPr="004F485E">
        <w:rPr>
          <w:sz w:val="28"/>
          <w:szCs w:val="28"/>
        </w:rPr>
        <w:t>проживающий(</w:t>
      </w:r>
      <w:proofErr w:type="spellStart"/>
      <w:r w:rsidRPr="004F485E">
        <w:rPr>
          <w:sz w:val="28"/>
          <w:szCs w:val="28"/>
        </w:rPr>
        <w:t>ая</w:t>
      </w:r>
      <w:proofErr w:type="spellEnd"/>
      <w:r w:rsidRPr="004F485E">
        <w:rPr>
          <w:sz w:val="28"/>
          <w:szCs w:val="28"/>
        </w:rPr>
        <w:t>) по адресу: ______________________________________</w:t>
      </w:r>
    </w:p>
    <w:p w:rsidR="00F61AA4" w:rsidRPr="004F485E" w:rsidRDefault="00F61AA4" w:rsidP="00F61AA4">
      <w:pPr>
        <w:jc w:val="both"/>
        <w:rPr>
          <w:sz w:val="20"/>
          <w:szCs w:val="20"/>
        </w:rPr>
      </w:pPr>
      <w:r w:rsidRPr="004F485E">
        <w:rPr>
          <w:sz w:val="20"/>
          <w:szCs w:val="20"/>
        </w:rPr>
        <w:t xml:space="preserve">                                                                                                  (если владелец установлен)</w:t>
      </w:r>
    </w:p>
    <w:p w:rsidR="00F61AA4" w:rsidRPr="004F485E" w:rsidRDefault="00F61AA4" w:rsidP="00F61AA4">
      <w:pPr>
        <w:jc w:val="both"/>
        <w:rPr>
          <w:sz w:val="28"/>
          <w:szCs w:val="28"/>
        </w:rPr>
      </w:pPr>
      <w:r w:rsidRPr="004F485E">
        <w:rPr>
          <w:sz w:val="28"/>
          <w:szCs w:val="28"/>
        </w:rPr>
        <w:t>2. Постройка изготовлена из _______________________________________,</w:t>
      </w:r>
    </w:p>
    <w:p w:rsidR="00F61AA4" w:rsidRPr="004F485E" w:rsidRDefault="00F61AA4" w:rsidP="00F61AA4">
      <w:pPr>
        <w:jc w:val="both"/>
        <w:rPr>
          <w:sz w:val="28"/>
          <w:szCs w:val="28"/>
        </w:rPr>
      </w:pPr>
      <w:r w:rsidRPr="004F485E">
        <w:rPr>
          <w:sz w:val="28"/>
          <w:szCs w:val="28"/>
        </w:rPr>
        <w:t>Размер - ____________,</w:t>
      </w:r>
    </w:p>
    <w:p w:rsidR="00F61AA4" w:rsidRPr="004F485E" w:rsidRDefault="00F61AA4" w:rsidP="00F61AA4">
      <w:pPr>
        <w:jc w:val="both"/>
        <w:rPr>
          <w:sz w:val="28"/>
          <w:szCs w:val="28"/>
        </w:rPr>
      </w:pPr>
      <w:r w:rsidRPr="004F485E">
        <w:rPr>
          <w:sz w:val="28"/>
          <w:szCs w:val="28"/>
        </w:rPr>
        <w:t>Площадь - ___________ кв. м.</w:t>
      </w:r>
    </w:p>
    <w:p w:rsidR="00F61AA4" w:rsidRPr="004F485E" w:rsidRDefault="00F61AA4" w:rsidP="00F61AA4">
      <w:pPr>
        <w:jc w:val="both"/>
        <w:rPr>
          <w:sz w:val="28"/>
          <w:szCs w:val="28"/>
        </w:rPr>
      </w:pPr>
      <w:r w:rsidRPr="004F485E">
        <w:rPr>
          <w:sz w:val="28"/>
          <w:szCs w:val="28"/>
        </w:rPr>
        <w:t>Наличие фундамента - ____________ (есть/нет).</w:t>
      </w:r>
    </w:p>
    <w:p w:rsidR="00F61AA4" w:rsidRPr="004F485E" w:rsidRDefault="00F61AA4" w:rsidP="00F61AA4">
      <w:pPr>
        <w:jc w:val="both"/>
        <w:rPr>
          <w:sz w:val="28"/>
          <w:szCs w:val="28"/>
        </w:rPr>
      </w:pPr>
      <w:r w:rsidRPr="004F485E">
        <w:rPr>
          <w:sz w:val="28"/>
          <w:szCs w:val="28"/>
        </w:rPr>
        <w:t>3. Адрес ближайшего строения, рядом с которым находится самовольная постройка____________________________________________________________________________________________________________________________.</w:t>
      </w:r>
    </w:p>
    <w:p w:rsidR="00F61AA4" w:rsidRPr="004F485E" w:rsidRDefault="00F61AA4" w:rsidP="00F61AA4">
      <w:pPr>
        <w:jc w:val="both"/>
        <w:rPr>
          <w:sz w:val="28"/>
          <w:szCs w:val="28"/>
        </w:rPr>
      </w:pPr>
      <w:r w:rsidRPr="004F485E">
        <w:rPr>
          <w:sz w:val="28"/>
          <w:szCs w:val="28"/>
        </w:rPr>
        <w:t>Приложением к акту являются:</w:t>
      </w:r>
    </w:p>
    <w:p w:rsidR="00F61AA4" w:rsidRPr="004F485E" w:rsidRDefault="00F61AA4" w:rsidP="00F61AA4">
      <w:pPr>
        <w:jc w:val="both"/>
        <w:rPr>
          <w:sz w:val="28"/>
          <w:szCs w:val="28"/>
        </w:rPr>
      </w:pPr>
      <w:r w:rsidRPr="004F485E">
        <w:rPr>
          <w:sz w:val="28"/>
          <w:szCs w:val="28"/>
        </w:rPr>
        <w:t xml:space="preserve"> - схема земельного участка с указанием места нахождения постройки;</w:t>
      </w:r>
    </w:p>
    <w:p w:rsidR="00F61AA4" w:rsidRPr="004F485E" w:rsidRDefault="00F61AA4" w:rsidP="00F61AA4">
      <w:pPr>
        <w:jc w:val="both"/>
        <w:rPr>
          <w:sz w:val="28"/>
          <w:szCs w:val="28"/>
        </w:rPr>
      </w:pPr>
      <w:r w:rsidRPr="004F485E">
        <w:rPr>
          <w:sz w:val="28"/>
          <w:szCs w:val="28"/>
        </w:rPr>
        <w:t xml:space="preserve"> - фотоматериалы.</w:t>
      </w:r>
    </w:p>
    <w:p w:rsidR="00F61AA4" w:rsidRPr="004F485E" w:rsidRDefault="00F61AA4" w:rsidP="00F61AA4">
      <w:pPr>
        <w:jc w:val="both"/>
        <w:rPr>
          <w:sz w:val="28"/>
          <w:szCs w:val="28"/>
        </w:rPr>
      </w:pPr>
      <w:r w:rsidRPr="004F485E">
        <w:rPr>
          <w:sz w:val="28"/>
          <w:szCs w:val="28"/>
        </w:rPr>
        <w:t>Постройке присвоен № _____/___________, который нанесен на схему земельного участка и на фотографию объекта.</w:t>
      </w:r>
    </w:p>
    <w:p w:rsidR="00F61AA4" w:rsidRPr="004F485E" w:rsidRDefault="00F61AA4" w:rsidP="00F61AA4">
      <w:pPr>
        <w:jc w:val="both"/>
        <w:rPr>
          <w:sz w:val="28"/>
          <w:szCs w:val="28"/>
        </w:rPr>
      </w:pPr>
      <w:r w:rsidRPr="004F485E">
        <w:rPr>
          <w:sz w:val="28"/>
          <w:szCs w:val="28"/>
        </w:rPr>
        <w:t>___________________________________</w:t>
      </w:r>
    </w:p>
    <w:p w:rsidR="00F61AA4" w:rsidRPr="004F485E" w:rsidRDefault="00F61AA4" w:rsidP="00F61AA4">
      <w:pPr>
        <w:jc w:val="both"/>
        <w:rPr>
          <w:sz w:val="20"/>
          <w:szCs w:val="20"/>
        </w:rPr>
      </w:pPr>
      <w:r w:rsidRPr="004F485E">
        <w:rPr>
          <w:sz w:val="20"/>
          <w:szCs w:val="20"/>
        </w:rPr>
        <w:t>(подпись должностного лица, составившего акт)</w:t>
      </w:r>
      <w:r w:rsidRPr="004F485E">
        <w:rPr>
          <w:sz w:val="20"/>
          <w:szCs w:val="20"/>
        </w:rPr>
        <w:tab/>
      </w:r>
      <w:r w:rsidRPr="004F485E">
        <w:rPr>
          <w:sz w:val="20"/>
          <w:szCs w:val="20"/>
        </w:rPr>
        <w:tab/>
      </w:r>
      <w:r w:rsidRPr="004F485E">
        <w:rPr>
          <w:sz w:val="20"/>
          <w:szCs w:val="20"/>
        </w:rPr>
        <w:tab/>
      </w:r>
      <w:r w:rsidRPr="004F485E">
        <w:rPr>
          <w:sz w:val="20"/>
          <w:szCs w:val="20"/>
        </w:rPr>
        <w:tab/>
      </w: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right"/>
        <w:rPr>
          <w:bCs/>
          <w:iCs/>
        </w:rPr>
      </w:pPr>
      <w:r>
        <w:rPr>
          <w:bCs/>
          <w:iCs/>
        </w:rPr>
        <w:lastRenderedPageBreak/>
        <w:t>Пр</w:t>
      </w:r>
      <w:r w:rsidRPr="004F485E">
        <w:rPr>
          <w:bCs/>
          <w:iCs/>
        </w:rPr>
        <w:t>иложение 1.2</w:t>
      </w:r>
    </w:p>
    <w:p w:rsidR="00F61AA4" w:rsidRPr="004F485E" w:rsidRDefault="00F61AA4" w:rsidP="00F61AA4">
      <w:pPr>
        <w:jc w:val="right"/>
      </w:pPr>
      <w:r w:rsidRPr="004F485E">
        <w:t xml:space="preserve">к </w:t>
      </w:r>
      <w:hyperlink r:id="rId33" w:history="1">
        <w:r w:rsidRPr="004F485E">
          <w:rPr>
            <w:rStyle w:val="a6"/>
          </w:rPr>
          <w:t>Положению</w:t>
        </w:r>
      </w:hyperlink>
      <w:r w:rsidRPr="004F485E">
        <w:t xml:space="preserve"> о принятия решения</w:t>
      </w:r>
    </w:p>
    <w:p w:rsidR="00F61AA4" w:rsidRPr="004F485E" w:rsidRDefault="00F61AA4" w:rsidP="00F61AA4">
      <w:pPr>
        <w:jc w:val="right"/>
      </w:pPr>
      <w:r w:rsidRPr="004F485E">
        <w:t xml:space="preserve"> о сносе самовольной постройки на территории</w:t>
      </w:r>
    </w:p>
    <w:p w:rsidR="00F61AA4" w:rsidRPr="004F485E" w:rsidRDefault="00F61AA4" w:rsidP="00F61AA4">
      <w:pPr>
        <w:jc w:val="right"/>
      </w:pPr>
      <w:r w:rsidRPr="004F485E">
        <w:t xml:space="preserve">сельского поселения </w:t>
      </w:r>
      <w:r w:rsidRPr="00495478">
        <w:t>Утевка</w:t>
      </w:r>
      <w:r w:rsidRPr="004F485E">
        <w:t xml:space="preserve"> муниципального района </w:t>
      </w:r>
    </w:p>
    <w:p w:rsidR="00F61AA4" w:rsidRPr="004F485E" w:rsidRDefault="00F61AA4" w:rsidP="00F61AA4">
      <w:pPr>
        <w:jc w:val="right"/>
      </w:pPr>
      <w:proofErr w:type="gramStart"/>
      <w:r>
        <w:t xml:space="preserve">Нефтегорский </w:t>
      </w:r>
      <w:r w:rsidRPr="004F485E">
        <w:t xml:space="preserve"> Самарской</w:t>
      </w:r>
      <w:proofErr w:type="gramEnd"/>
      <w:r w:rsidRPr="004F485E">
        <w:t xml:space="preserve"> области </w:t>
      </w:r>
    </w:p>
    <w:p w:rsidR="00F61AA4" w:rsidRPr="004F485E" w:rsidRDefault="00F61AA4" w:rsidP="00F61AA4">
      <w:pPr>
        <w:jc w:val="right"/>
      </w:pPr>
      <w:r w:rsidRPr="004F485E">
        <w:t xml:space="preserve"> или о ее приведении в соответствии</w:t>
      </w:r>
    </w:p>
    <w:p w:rsidR="00F61AA4" w:rsidRPr="004F485E" w:rsidRDefault="00F61AA4" w:rsidP="00F61AA4">
      <w:pPr>
        <w:jc w:val="right"/>
      </w:pPr>
      <w:r w:rsidRPr="004F485E">
        <w:t xml:space="preserve"> с установленными требованиями</w:t>
      </w:r>
    </w:p>
    <w:p w:rsidR="00F61AA4" w:rsidRPr="004F485E" w:rsidRDefault="00F61AA4" w:rsidP="00F61AA4">
      <w:pPr>
        <w:jc w:val="right"/>
      </w:pPr>
      <w:r w:rsidRPr="004F485E">
        <w:t xml:space="preserve"> и осуществления сноса</w:t>
      </w:r>
    </w:p>
    <w:p w:rsidR="00F61AA4" w:rsidRPr="004F485E" w:rsidRDefault="00F61AA4" w:rsidP="00F61AA4">
      <w:pPr>
        <w:jc w:val="right"/>
      </w:pPr>
      <w:r w:rsidRPr="004F485E">
        <w:t xml:space="preserve"> самовольных построек</w:t>
      </w:r>
    </w:p>
    <w:p w:rsidR="00F61AA4" w:rsidRPr="004F485E" w:rsidRDefault="00F61AA4" w:rsidP="00F61AA4">
      <w:pPr>
        <w:jc w:val="both"/>
        <w:rPr>
          <w:sz w:val="28"/>
          <w:szCs w:val="28"/>
        </w:rPr>
      </w:pPr>
    </w:p>
    <w:p w:rsidR="00F61AA4" w:rsidRPr="004F485E" w:rsidRDefault="00F61AA4" w:rsidP="00F61AA4">
      <w:pPr>
        <w:jc w:val="center"/>
        <w:rPr>
          <w:b/>
          <w:sz w:val="28"/>
          <w:szCs w:val="28"/>
        </w:rPr>
      </w:pPr>
      <w:r w:rsidRPr="004F485E">
        <w:rPr>
          <w:b/>
          <w:sz w:val="28"/>
          <w:szCs w:val="28"/>
        </w:rPr>
        <w:t>РЕЕСТР</w:t>
      </w:r>
    </w:p>
    <w:p w:rsidR="00F61AA4" w:rsidRPr="004F485E" w:rsidRDefault="00F61AA4" w:rsidP="00F61AA4">
      <w:pPr>
        <w:jc w:val="center"/>
        <w:rPr>
          <w:b/>
          <w:sz w:val="28"/>
          <w:szCs w:val="28"/>
        </w:rPr>
      </w:pPr>
      <w:r w:rsidRPr="004F485E">
        <w:rPr>
          <w:b/>
          <w:sz w:val="28"/>
          <w:szCs w:val="28"/>
        </w:rPr>
        <w:t xml:space="preserve">САМОВОЛЬНЫХ ПОСТРОЕК, ВЫЯВЛЕННЫХ НА ТЕРРИТОРИИ СЕЛЬСКОГО ПОСЕЛЕНИЯ </w:t>
      </w:r>
      <w:r>
        <w:rPr>
          <w:b/>
          <w:sz w:val="28"/>
          <w:szCs w:val="28"/>
        </w:rPr>
        <w:t>УТЕВКА</w:t>
      </w:r>
      <w:r w:rsidRPr="004F485E">
        <w:rPr>
          <w:b/>
          <w:sz w:val="28"/>
          <w:szCs w:val="28"/>
        </w:rPr>
        <w:t xml:space="preserve"> МУНИЦИПАЛЬНОГО РАЙОНА </w:t>
      </w:r>
      <w:proofErr w:type="gramStart"/>
      <w:r>
        <w:rPr>
          <w:b/>
          <w:sz w:val="28"/>
          <w:szCs w:val="28"/>
        </w:rPr>
        <w:t xml:space="preserve">НЕФТЕГОРСКИЙ </w:t>
      </w:r>
      <w:r w:rsidRPr="004F485E">
        <w:rPr>
          <w:b/>
          <w:sz w:val="28"/>
          <w:szCs w:val="28"/>
        </w:rPr>
        <w:t xml:space="preserve"> САМАРСКОЙ</w:t>
      </w:r>
      <w:proofErr w:type="gramEnd"/>
      <w:r w:rsidRPr="004F485E">
        <w:rPr>
          <w:b/>
          <w:sz w:val="28"/>
          <w:szCs w:val="28"/>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255"/>
        <w:gridCol w:w="1255"/>
        <w:gridCol w:w="1255"/>
        <w:gridCol w:w="1352"/>
        <w:gridCol w:w="1562"/>
        <w:gridCol w:w="1720"/>
        <w:gridCol w:w="1326"/>
      </w:tblGrid>
      <w:tr w:rsidR="00F61AA4" w:rsidRPr="004F485E" w:rsidTr="006F72E7">
        <w:tc>
          <w:tcPr>
            <w:tcW w:w="0" w:type="auto"/>
            <w:shd w:val="clear" w:color="auto" w:fill="auto"/>
            <w:vAlign w:val="center"/>
          </w:tcPr>
          <w:p w:rsidR="00F61AA4" w:rsidRPr="004F485E" w:rsidRDefault="00F61AA4" w:rsidP="006F72E7">
            <w:pPr>
              <w:jc w:val="both"/>
            </w:pPr>
            <w:r w:rsidRPr="004F485E">
              <w:t>№</w:t>
            </w:r>
            <w:r w:rsidRPr="004F485E">
              <w:br/>
              <w:t>п/п</w:t>
            </w:r>
          </w:p>
        </w:tc>
        <w:tc>
          <w:tcPr>
            <w:tcW w:w="0" w:type="auto"/>
            <w:shd w:val="clear" w:color="auto" w:fill="auto"/>
            <w:vAlign w:val="center"/>
          </w:tcPr>
          <w:p w:rsidR="00F61AA4" w:rsidRPr="004F485E" w:rsidRDefault="00F61AA4" w:rsidP="006F72E7">
            <w:pPr>
              <w:jc w:val="both"/>
            </w:pPr>
            <w:r w:rsidRPr="004F485E">
              <w:t>Тип самовольной постройки</w:t>
            </w:r>
          </w:p>
        </w:tc>
        <w:tc>
          <w:tcPr>
            <w:tcW w:w="0" w:type="auto"/>
            <w:shd w:val="clear" w:color="auto" w:fill="auto"/>
            <w:vAlign w:val="center"/>
          </w:tcPr>
          <w:p w:rsidR="00F61AA4" w:rsidRPr="004F485E" w:rsidRDefault="00F61AA4" w:rsidP="006F72E7">
            <w:pPr>
              <w:jc w:val="both"/>
            </w:pPr>
            <w:r w:rsidRPr="004F485E">
              <w:t>Место размещения самовольной постройки</w:t>
            </w:r>
          </w:p>
        </w:tc>
        <w:tc>
          <w:tcPr>
            <w:tcW w:w="0" w:type="auto"/>
            <w:shd w:val="clear" w:color="auto" w:fill="auto"/>
            <w:vAlign w:val="center"/>
          </w:tcPr>
          <w:p w:rsidR="00F61AA4" w:rsidRPr="004F485E" w:rsidRDefault="00F61AA4" w:rsidP="006F72E7">
            <w:pPr>
              <w:jc w:val="both"/>
            </w:pPr>
            <w:r w:rsidRPr="004F485E">
              <w:t>Дата выявления самовольной постройки</w:t>
            </w:r>
          </w:p>
        </w:tc>
        <w:tc>
          <w:tcPr>
            <w:tcW w:w="0" w:type="auto"/>
            <w:shd w:val="clear" w:color="auto" w:fill="auto"/>
            <w:vAlign w:val="center"/>
          </w:tcPr>
          <w:p w:rsidR="00F61AA4" w:rsidRPr="004F485E" w:rsidRDefault="00F61AA4" w:rsidP="006F72E7">
            <w:pPr>
              <w:jc w:val="both"/>
            </w:pPr>
            <w:r w:rsidRPr="004F485E">
              <w:t>Дата планируемого фактического демонтажа самовольной постройки</w:t>
            </w:r>
          </w:p>
        </w:tc>
        <w:tc>
          <w:tcPr>
            <w:tcW w:w="0" w:type="auto"/>
            <w:shd w:val="clear" w:color="auto" w:fill="auto"/>
            <w:vAlign w:val="center"/>
          </w:tcPr>
          <w:p w:rsidR="00F61AA4" w:rsidRPr="004F485E" w:rsidRDefault="00F61AA4" w:rsidP="006F72E7">
            <w:pPr>
              <w:jc w:val="both"/>
            </w:pPr>
            <w:r w:rsidRPr="004F485E">
              <w:t xml:space="preserve">Реквизиты постановления администрации сельского поселения </w:t>
            </w:r>
            <w:r>
              <w:rPr>
                <w:sz w:val="28"/>
                <w:szCs w:val="28"/>
              </w:rPr>
              <w:t>Утевка</w:t>
            </w:r>
            <w:r w:rsidRPr="004F485E">
              <w:t xml:space="preserve">  муниципального района </w:t>
            </w:r>
            <w:r>
              <w:t xml:space="preserve">Нефтегорский </w:t>
            </w:r>
            <w:r w:rsidRPr="004F485E">
              <w:t>, являющегося основанием для принятия решения о демонтаже самовольной постройки</w:t>
            </w:r>
          </w:p>
        </w:tc>
        <w:tc>
          <w:tcPr>
            <w:tcW w:w="0" w:type="auto"/>
            <w:shd w:val="clear" w:color="auto" w:fill="auto"/>
            <w:vAlign w:val="center"/>
          </w:tcPr>
          <w:p w:rsidR="00F61AA4" w:rsidRPr="004F485E" w:rsidRDefault="00F61AA4" w:rsidP="006F72E7">
            <w:pPr>
              <w:jc w:val="both"/>
            </w:pPr>
            <w:r w:rsidRPr="004F485E">
              <w:t>Место хранения демонтированного самовольной постройки с указанием почтового адреса</w:t>
            </w:r>
          </w:p>
        </w:tc>
        <w:tc>
          <w:tcPr>
            <w:tcW w:w="0" w:type="auto"/>
            <w:shd w:val="clear" w:color="auto" w:fill="auto"/>
            <w:vAlign w:val="center"/>
          </w:tcPr>
          <w:p w:rsidR="00F61AA4" w:rsidRPr="004F485E" w:rsidRDefault="00F61AA4" w:rsidP="006F72E7">
            <w:pPr>
              <w:jc w:val="both"/>
            </w:pPr>
            <w:r w:rsidRPr="004F485E">
              <w:t>Документы-основания, дата возврата владельцу самовольного объекта</w:t>
            </w:r>
          </w:p>
        </w:tc>
      </w:tr>
      <w:tr w:rsidR="00F61AA4" w:rsidRPr="004F485E" w:rsidTr="006F72E7">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c>
          <w:tcPr>
            <w:tcW w:w="0" w:type="auto"/>
            <w:shd w:val="clear" w:color="auto" w:fill="auto"/>
            <w:vAlign w:val="center"/>
          </w:tcPr>
          <w:p w:rsidR="00F61AA4" w:rsidRPr="004F485E" w:rsidRDefault="00F61AA4" w:rsidP="006F72E7">
            <w:pPr>
              <w:jc w:val="both"/>
            </w:pPr>
          </w:p>
        </w:tc>
      </w:tr>
    </w:tbl>
    <w:p w:rsidR="00F61AA4" w:rsidRPr="004F485E" w:rsidRDefault="00F61AA4" w:rsidP="00F61AA4">
      <w:pPr>
        <w:jc w:val="both"/>
        <w:rPr>
          <w:sz w:val="28"/>
          <w:szCs w:val="28"/>
        </w:rPr>
      </w:pPr>
    </w:p>
    <w:p w:rsidR="00F61AA4" w:rsidRPr="004F485E" w:rsidRDefault="00F61AA4" w:rsidP="00F61AA4">
      <w:pPr>
        <w:jc w:val="both"/>
        <w:rPr>
          <w:b/>
          <w:i/>
          <w:sz w:val="28"/>
          <w:szCs w:val="28"/>
        </w:rPr>
      </w:pPr>
    </w:p>
    <w:p w:rsidR="00F61AA4" w:rsidRPr="004F485E"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Default="00F61AA4" w:rsidP="00F61AA4">
      <w:pPr>
        <w:jc w:val="both"/>
        <w:rPr>
          <w:b/>
          <w:i/>
          <w:sz w:val="28"/>
          <w:szCs w:val="28"/>
        </w:rPr>
      </w:pPr>
    </w:p>
    <w:p w:rsidR="00F61AA4" w:rsidRPr="004F485E" w:rsidRDefault="00F61AA4" w:rsidP="00F61AA4">
      <w:pPr>
        <w:jc w:val="right"/>
      </w:pPr>
    </w:p>
    <w:p w:rsidR="00F61AA4" w:rsidRPr="004F485E" w:rsidRDefault="00F61AA4" w:rsidP="00F61AA4">
      <w:pPr>
        <w:jc w:val="right"/>
      </w:pPr>
      <w:r w:rsidRPr="004F485E">
        <w:t>Приложение 1.</w:t>
      </w:r>
      <w:hyperlink r:id="rId34" w:history="1">
        <w:r w:rsidRPr="004F485E">
          <w:rPr>
            <w:rStyle w:val="a6"/>
          </w:rPr>
          <w:t>3</w:t>
        </w:r>
      </w:hyperlink>
    </w:p>
    <w:p w:rsidR="00F61AA4" w:rsidRPr="004F485E" w:rsidRDefault="00F61AA4" w:rsidP="00F61AA4">
      <w:pPr>
        <w:jc w:val="right"/>
      </w:pPr>
      <w:r w:rsidRPr="004F485E">
        <w:t xml:space="preserve">к </w:t>
      </w:r>
      <w:hyperlink r:id="rId35" w:history="1">
        <w:r w:rsidRPr="004F485E">
          <w:rPr>
            <w:rStyle w:val="a6"/>
          </w:rPr>
          <w:t>Положению</w:t>
        </w:r>
      </w:hyperlink>
      <w:r w:rsidRPr="004F485E">
        <w:t xml:space="preserve"> о принятия решения</w:t>
      </w:r>
    </w:p>
    <w:p w:rsidR="00F61AA4" w:rsidRPr="004F485E" w:rsidRDefault="00F61AA4" w:rsidP="00F61AA4">
      <w:pPr>
        <w:jc w:val="right"/>
      </w:pPr>
      <w:r w:rsidRPr="004F485E">
        <w:t xml:space="preserve"> о сносе самовольной постройки на территории</w:t>
      </w:r>
    </w:p>
    <w:p w:rsidR="00F61AA4" w:rsidRPr="004F485E" w:rsidRDefault="00F61AA4" w:rsidP="00F61AA4">
      <w:pPr>
        <w:jc w:val="right"/>
      </w:pPr>
      <w:r w:rsidRPr="004F485E">
        <w:t xml:space="preserve">сельского поселения </w:t>
      </w:r>
      <w:r>
        <w:t>Утевка</w:t>
      </w:r>
      <w:r w:rsidRPr="004F485E">
        <w:t xml:space="preserve"> муниципального района </w:t>
      </w:r>
    </w:p>
    <w:p w:rsidR="00F61AA4" w:rsidRPr="004F485E" w:rsidRDefault="00F61AA4" w:rsidP="00F61AA4">
      <w:pPr>
        <w:jc w:val="right"/>
      </w:pPr>
      <w:proofErr w:type="gramStart"/>
      <w:r>
        <w:t xml:space="preserve">Нефтегорский </w:t>
      </w:r>
      <w:r w:rsidRPr="004F485E">
        <w:t xml:space="preserve"> Самарской</w:t>
      </w:r>
      <w:proofErr w:type="gramEnd"/>
      <w:r w:rsidRPr="004F485E">
        <w:t xml:space="preserve"> области</w:t>
      </w:r>
    </w:p>
    <w:p w:rsidR="00F61AA4" w:rsidRPr="004F485E" w:rsidRDefault="00F61AA4" w:rsidP="00F61AA4">
      <w:pPr>
        <w:jc w:val="right"/>
      </w:pPr>
      <w:r w:rsidRPr="004F485E">
        <w:t xml:space="preserve"> или о ее приведении в соответствии</w:t>
      </w:r>
    </w:p>
    <w:p w:rsidR="00F61AA4" w:rsidRPr="004F485E" w:rsidRDefault="00F61AA4" w:rsidP="00F61AA4">
      <w:pPr>
        <w:jc w:val="right"/>
      </w:pPr>
      <w:r w:rsidRPr="004F485E">
        <w:t xml:space="preserve"> с установленными требованиями</w:t>
      </w:r>
    </w:p>
    <w:p w:rsidR="00F61AA4" w:rsidRPr="004F485E" w:rsidRDefault="00F61AA4" w:rsidP="00F61AA4">
      <w:pPr>
        <w:jc w:val="right"/>
      </w:pPr>
      <w:r w:rsidRPr="004F485E">
        <w:t xml:space="preserve"> и осуществления сноса</w:t>
      </w:r>
    </w:p>
    <w:p w:rsidR="00F61AA4" w:rsidRPr="004F485E" w:rsidRDefault="00F61AA4" w:rsidP="00F61AA4">
      <w:pPr>
        <w:jc w:val="right"/>
      </w:pPr>
      <w:r w:rsidRPr="004F485E">
        <w:t xml:space="preserve"> самовольных построек</w:t>
      </w:r>
    </w:p>
    <w:p w:rsidR="00F61AA4" w:rsidRPr="004F485E" w:rsidRDefault="00F61AA4" w:rsidP="00F61AA4">
      <w:pPr>
        <w:jc w:val="both"/>
        <w:rPr>
          <w:sz w:val="28"/>
          <w:szCs w:val="28"/>
        </w:rPr>
      </w:pPr>
    </w:p>
    <w:p w:rsidR="00F61AA4" w:rsidRPr="004F485E" w:rsidRDefault="00F61AA4" w:rsidP="00F61AA4">
      <w:pPr>
        <w:jc w:val="center"/>
        <w:rPr>
          <w:b/>
          <w:sz w:val="28"/>
          <w:szCs w:val="28"/>
        </w:rPr>
      </w:pPr>
      <w:bookmarkStart w:id="8" w:name="P181"/>
      <w:bookmarkEnd w:id="8"/>
      <w:r w:rsidRPr="004F485E">
        <w:rPr>
          <w:b/>
          <w:sz w:val="28"/>
          <w:szCs w:val="28"/>
        </w:rPr>
        <w:t>УВЕДОМЛЕНИЕ № _____</w:t>
      </w:r>
    </w:p>
    <w:p w:rsidR="00F61AA4" w:rsidRPr="004F485E" w:rsidRDefault="00F61AA4" w:rsidP="00F61AA4">
      <w:pPr>
        <w:jc w:val="both"/>
        <w:rPr>
          <w:sz w:val="28"/>
          <w:szCs w:val="28"/>
        </w:rPr>
      </w:pPr>
      <w:r w:rsidRPr="004F485E">
        <w:rPr>
          <w:sz w:val="28"/>
          <w:szCs w:val="28"/>
        </w:rPr>
        <w:t xml:space="preserve">_________________     </w:t>
      </w:r>
      <w:r w:rsidRPr="004F485E">
        <w:rPr>
          <w:sz w:val="28"/>
          <w:szCs w:val="28"/>
        </w:rPr>
        <w:tab/>
      </w:r>
      <w:r w:rsidRPr="004F485E">
        <w:rPr>
          <w:sz w:val="28"/>
          <w:szCs w:val="28"/>
        </w:rPr>
        <w:tab/>
      </w:r>
      <w:r w:rsidRPr="004F485E">
        <w:rPr>
          <w:sz w:val="28"/>
          <w:szCs w:val="28"/>
        </w:rPr>
        <w:tab/>
        <w:t xml:space="preserve">            </w:t>
      </w:r>
      <w:proofErr w:type="gramStart"/>
      <w:r w:rsidRPr="004F485E">
        <w:rPr>
          <w:sz w:val="28"/>
          <w:szCs w:val="28"/>
        </w:rPr>
        <w:tab/>
        <w:t xml:space="preserve">  «</w:t>
      </w:r>
      <w:proofErr w:type="gramEnd"/>
      <w:r w:rsidRPr="004F485E">
        <w:rPr>
          <w:sz w:val="28"/>
          <w:szCs w:val="28"/>
        </w:rPr>
        <w:t>__» _____________ 20__ г.</w:t>
      </w:r>
    </w:p>
    <w:p w:rsidR="00F61AA4" w:rsidRPr="004F485E" w:rsidRDefault="00F61AA4" w:rsidP="00F61AA4">
      <w:pPr>
        <w:jc w:val="both"/>
        <w:rPr>
          <w:sz w:val="28"/>
          <w:szCs w:val="28"/>
        </w:rPr>
      </w:pPr>
      <w:r w:rsidRPr="004F485E">
        <w:rPr>
          <w:sz w:val="28"/>
          <w:szCs w:val="28"/>
        </w:rPr>
        <w:t>Выдано ____________________________________________________________________</w:t>
      </w:r>
    </w:p>
    <w:p w:rsidR="00F61AA4" w:rsidRPr="004F485E" w:rsidRDefault="00F61AA4" w:rsidP="00F61AA4">
      <w:pPr>
        <w:jc w:val="center"/>
      </w:pPr>
      <w:r w:rsidRPr="004F485E">
        <w:t>(фамилия, имя, отчество физического лица, должностного лица,</w:t>
      </w:r>
    </w:p>
    <w:p w:rsidR="00F61AA4" w:rsidRPr="004F485E" w:rsidRDefault="00F61AA4" w:rsidP="00F61AA4">
      <w:pPr>
        <w:jc w:val="both"/>
        <w:rPr>
          <w:sz w:val="28"/>
          <w:szCs w:val="28"/>
        </w:rPr>
      </w:pPr>
      <w:r w:rsidRPr="004F485E">
        <w:rPr>
          <w:sz w:val="28"/>
          <w:szCs w:val="28"/>
        </w:rPr>
        <w:t>____________________________________________________________________</w:t>
      </w:r>
    </w:p>
    <w:p w:rsidR="00F61AA4" w:rsidRPr="004F485E" w:rsidRDefault="00F61AA4" w:rsidP="00F61AA4">
      <w:pPr>
        <w:jc w:val="center"/>
      </w:pPr>
      <w:r w:rsidRPr="004F485E">
        <w:t>наименование юридического лица, которому выдано предписание)</w:t>
      </w:r>
    </w:p>
    <w:p w:rsidR="00F61AA4" w:rsidRPr="004F485E" w:rsidRDefault="00F61AA4" w:rsidP="00F61AA4">
      <w:pPr>
        <w:jc w:val="both"/>
        <w:rPr>
          <w:sz w:val="28"/>
          <w:szCs w:val="28"/>
        </w:rPr>
      </w:pPr>
      <w:r w:rsidRPr="004F485E">
        <w:rPr>
          <w:sz w:val="28"/>
          <w:szCs w:val="28"/>
        </w:rPr>
        <w:t xml:space="preserve">по объекту: </w:t>
      </w:r>
    </w:p>
    <w:p w:rsidR="00F61AA4" w:rsidRPr="004F485E" w:rsidRDefault="00F61AA4" w:rsidP="00F61AA4">
      <w:pPr>
        <w:jc w:val="both"/>
        <w:rPr>
          <w:sz w:val="28"/>
          <w:szCs w:val="28"/>
        </w:rPr>
      </w:pPr>
      <w:r w:rsidRPr="004F485E">
        <w:rPr>
          <w:sz w:val="28"/>
          <w:szCs w:val="28"/>
        </w:rPr>
        <w:t>____________________________________________________________________</w:t>
      </w:r>
    </w:p>
    <w:p w:rsidR="00F61AA4" w:rsidRPr="004F485E" w:rsidRDefault="00F61AA4" w:rsidP="00F61AA4">
      <w:pPr>
        <w:jc w:val="center"/>
      </w:pPr>
      <w:r w:rsidRPr="004F485E">
        <w:t>(наименование объекта)</w:t>
      </w:r>
    </w:p>
    <w:p w:rsidR="00F61AA4" w:rsidRPr="004F485E" w:rsidRDefault="00F61AA4" w:rsidP="00F61AA4">
      <w:pPr>
        <w:jc w:val="both"/>
        <w:rPr>
          <w:sz w:val="28"/>
          <w:szCs w:val="28"/>
        </w:rPr>
      </w:pPr>
      <w:r w:rsidRPr="004F485E">
        <w:rPr>
          <w:sz w:val="28"/>
          <w:szCs w:val="28"/>
        </w:rPr>
        <w:t>по адресу:</w:t>
      </w:r>
    </w:p>
    <w:p w:rsidR="00F61AA4" w:rsidRPr="004F485E" w:rsidRDefault="00F61AA4" w:rsidP="00F61AA4">
      <w:pPr>
        <w:jc w:val="both"/>
      </w:pPr>
      <w:r w:rsidRPr="004F485E">
        <w:rPr>
          <w:sz w:val="28"/>
          <w:szCs w:val="28"/>
        </w:rPr>
        <w:t>______</w:t>
      </w:r>
      <w:r w:rsidRPr="004F485E">
        <w:t>_________________________________________________________________________</w:t>
      </w:r>
    </w:p>
    <w:p w:rsidR="00F61AA4" w:rsidRPr="004F485E" w:rsidRDefault="00F61AA4" w:rsidP="00F61AA4">
      <w:pPr>
        <w:jc w:val="center"/>
      </w:pPr>
      <w:r w:rsidRPr="004F485E">
        <w:t>(местоположение объекта)</w:t>
      </w:r>
    </w:p>
    <w:p w:rsidR="00F61AA4" w:rsidRPr="004F485E" w:rsidRDefault="00F61AA4" w:rsidP="00F61AA4">
      <w:pPr>
        <w:jc w:val="both"/>
        <w:rPr>
          <w:sz w:val="28"/>
          <w:szCs w:val="28"/>
        </w:rPr>
      </w:pPr>
      <w:r w:rsidRPr="004F485E">
        <w:rPr>
          <w:sz w:val="28"/>
          <w:szCs w:val="28"/>
        </w:rPr>
        <w:t xml:space="preserve">Комиссия по землепользованию и застройки сельского поселения </w:t>
      </w:r>
      <w:r>
        <w:rPr>
          <w:sz w:val="28"/>
          <w:szCs w:val="28"/>
        </w:rPr>
        <w:t>Утевка</w:t>
      </w:r>
      <w:r w:rsidRPr="004F485E">
        <w:rPr>
          <w:sz w:val="28"/>
          <w:szCs w:val="28"/>
        </w:rPr>
        <w:t xml:space="preserve">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 ОБЯЗЫВАЕТ Вас в срок до «__» ___________ 20__ г. произвести снос (демонтаж) _____________________________________________________________________________________________________________________________________</w:t>
      </w:r>
    </w:p>
    <w:p w:rsidR="00F61AA4" w:rsidRPr="004F485E" w:rsidRDefault="00F61AA4" w:rsidP="00F61AA4">
      <w:pPr>
        <w:jc w:val="both"/>
        <w:rPr>
          <w:sz w:val="28"/>
          <w:szCs w:val="28"/>
        </w:rPr>
      </w:pPr>
      <w:r w:rsidRPr="004F485E">
        <w:rPr>
          <w:sz w:val="28"/>
          <w:szCs w:val="28"/>
        </w:rPr>
        <w:t>и на основании статьи 76 Земельного кодекса Российской Федерации освободить незаконно занятый земельный участок.</w:t>
      </w:r>
    </w:p>
    <w:p w:rsidR="00F61AA4" w:rsidRPr="004F485E" w:rsidRDefault="00F61AA4" w:rsidP="00F61AA4">
      <w:pPr>
        <w:jc w:val="both"/>
        <w:rPr>
          <w:sz w:val="28"/>
          <w:szCs w:val="28"/>
        </w:rPr>
      </w:pPr>
      <w:r w:rsidRPr="004F485E">
        <w:rPr>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F61AA4" w:rsidRPr="004F485E" w:rsidRDefault="00F61AA4" w:rsidP="00F61AA4">
      <w:pPr>
        <w:jc w:val="both"/>
        <w:rPr>
          <w:sz w:val="28"/>
          <w:szCs w:val="28"/>
        </w:rPr>
      </w:pPr>
      <w:r w:rsidRPr="004F485E">
        <w:rPr>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F61AA4" w:rsidRPr="004F485E" w:rsidRDefault="00F61AA4" w:rsidP="00F61AA4">
      <w:pPr>
        <w:jc w:val="both"/>
        <w:rPr>
          <w:sz w:val="28"/>
          <w:szCs w:val="28"/>
        </w:rPr>
      </w:pPr>
      <w:r w:rsidRPr="004F485E">
        <w:rPr>
          <w:sz w:val="28"/>
          <w:szCs w:val="28"/>
        </w:rPr>
        <w:t>____________________________________________</w:t>
      </w:r>
    </w:p>
    <w:p w:rsidR="00F61AA4" w:rsidRPr="004F485E" w:rsidRDefault="00F61AA4" w:rsidP="00F61AA4">
      <w:pPr>
        <w:jc w:val="both"/>
      </w:pPr>
      <w:r w:rsidRPr="004F485E">
        <w:t xml:space="preserve">     (</w:t>
      </w:r>
      <w:proofErr w:type="gramStart"/>
      <w:r w:rsidRPr="004F485E">
        <w:t xml:space="preserve">подпись)   </w:t>
      </w:r>
      <w:proofErr w:type="gramEnd"/>
      <w:r w:rsidRPr="004F485E">
        <w:t xml:space="preserve">                                               (И.О. Фамилия)</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Уведомление к исполнению принял</w:t>
      </w:r>
    </w:p>
    <w:p w:rsidR="00F61AA4" w:rsidRPr="004F485E" w:rsidRDefault="00F61AA4" w:rsidP="00F61AA4">
      <w:pPr>
        <w:jc w:val="both"/>
        <w:rPr>
          <w:sz w:val="28"/>
          <w:szCs w:val="28"/>
        </w:rPr>
      </w:pPr>
      <w:r w:rsidRPr="004F485E">
        <w:rPr>
          <w:sz w:val="28"/>
          <w:szCs w:val="28"/>
        </w:rPr>
        <w:t xml:space="preserve"> ____________________________________________________________________</w:t>
      </w:r>
    </w:p>
    <w:p w:rsidR="00F61AA4" w:rsidRPr="004F485E" w:rsidRDefault="00F61AA4" w:rsidP="00F61AA4">
      <w:pPr>
        <w:jc w:val="both"/>
      </w:pPr>
      <w:r w:rsidRPr="004F485E">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F61AA4" w:rsidRPr="004F485E" w:rsidRDefault="00F61AA4" w:rsidP="00F61AA4">
      <w:pPr>
        <w:jc w:val="both"/>
        <w:rPr>
          <w:sz w:val="28"/>
          <w:szCs w:val="28"/>
        </w:rPr>
      </w:pPr>
      <w:r w:rsidRPr="004F485E">
        <w:rPr>
          <w:sz w:val="28"/>
          <w:szCs w:val="28"/>
        </w:rPr>
        <w:t>___________________________________________</w:t>
      </w:r>
    </w:p>
    <w:p w:rsidR="00F61AA4" w:rsidRPr="004F485E" w:rsidRDefault="00F61AA4" w:rsidP="00F61AA4">
      <w:pPr>
        <w:jc w:val="both"/>
      </w:pPr>
      <w:r w:rsidRPr="004F485E">
        <w:t xml:space="preserve">                                 (подпись)</w:t>
      </w: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both"/>
        <w:rPr>
          <w:sz w:val="28"/>
          <w:szCs w:val="28"/>
        </w:rPr>
      </w:pPr>
    </w:p>
    <w:p w:rsidR="00F61AA4" w:rsidRPr="004F485E" w:rsidRDefault="00F61AA4" w:rsidP="00F61AA4">
      <w:pPr>
        <w:jc w:val="right"/>
      </w:pPr>
      <w:r>
        <w:t>Прило</w:t>
      </w:r>
      <w:r w:rsidRPr="004F485E">
        <w:t>жение 1.4</w:t>
      </w:r>
    </w:p>
    <w:p w:rsidR="00F61AA4" w:rsidRPr="004F485E" w:rsidRDefault="00F61AA4" w:rsidP="00F61AA4">
      <w:pPr>
        <w:jc w:val="right"/>
      </w:pPr>
      <w:bookmarkStart w:id="9" w:name="P235"/>
      <w:bookmarkEnd w:id="9"/>
      <w:r w:rsidRPr="004F485E">
        <w:t xml:space="preserve">к </w:t>
      </w:r>
      <w:hyperlink r:id="rId36" w:history="1">
        <w:r w:rsidRPr="004F485E">
          <w:rPr>
            <w:rStyle w:val="a6"/>
          </w:rPr>
          <w:t>Положению</w:t>
        </w:r>
      </w:hyperlink>
      <w:r w:rsidRPr="004F485E">
        <w:t xml:space="preserve"> о принятия решения о сносе самовольной постройки </w:t>
      </w:r>
    </w:p>
    <w:p w:rsidR="00F61AA4" w:rsidRPr="004F485E" w:rsidRDefault="00F61AA4" w:rsidP="00F61AA4">
      <w:pPr>
        <w:jc w:val="right"/>
      </w:pPr>
      <w:r w:rsidRPr="004F485E">
        <w:t xml:space="preserve">на территории сельского поселения </w:t>
      </w:r>
      <w:r>
        <w:t>Утевка</w:t>
      </w:r>
      <w:r w:rsidRPr="004F485E">
        <w:t xml:space="preserve"> муниципального района </w:t>
      </w:r>
    </w:p>
    <w:p w:rsidR="00F61AA4" w:rsidRPr="004F485E" w:rsidRDefault="00F61AA4" w:rsidP="00F61AA4">
      <w:pPr>
        <w:jc w:val="right"/>
      </w:pPr>
      <w:proofErr w:type="gramStart"/>
      <w:r>
        <w:t xml:space="preserve">Нефтегорский </w:t>
      </w:r>
      <w:r w:rsidRPr="004F485E">
        <w:t xml:space="preserve"> Самарской</w:t>
      </w:r>
      <w:proofErr w:type="gramEnd"/>
      <w:r w:rsidRPr="004F485E">
        <w:t xml:space="preserve"> области или о ее приведении в соответствии </w:t>
      </w:r>
    </w:p>
    <w:p w:rsidR="00F61AA4" w:rsidRPr="004F485E" w:rsidRDefault="00F61AA4" w:rsidP="00F61AA4">
      <w:pPr>
        <w:jc w:val="right"/>
      </w:pPr>
      <w:r w:rsidRPr="004F485E">
        <w:t>с установленными требованиями и осуществления сноса самовольных построек</w:t>
      </w:r>
    </w:p>
    <w:p w:rsidR="00F61AA4" w:rsidRPr="004F485E" w:rsidRDefault="00F61AA4" w:rsidP="00F61AA4">
      <w:pPr>
        <w:jc w:val="center"/>
        <w:rPr>
          <w:b/>
          <w:sz w:val="28"/>
          <w:szCs w:val="28"/>
        </w:rPr>
      </w:pPr>
    </w:p>
    <w:p w:rsidR="00F61AA4" w:rsidRPr="004F485E" w:rsidRDefault="00F61AA4" w:rsidP="00F61AA4">
      <w:pPr>
        <w:jc w:val="center"/>
        <w:rPr>
          <w:b/>
          <w:sz w:val="28"/>
          <w:szCs w:val="28"/>
        </w:rPr>
      </w:pPr>
      <w:r w:rsidRPr="004F485E">
        <w:rPr>
          <w:b/>
          <w:sz w:val="28"/>
          <w:szCs w:val="28"/>
        </w:rPr>
        <w:t>АКТ № ______</w:t>
      </w:r>
    </w:p>
    <w:p w:rsidR="00F61AA4" w:rsidRPr="004F485E" w:rsidRDefault="00F61AA4" w:rsidP="00F61AA4">
      <w:pPr>
        <w:jc w:val="both"/>
        <w:rPr>
          <w:sz w:val="28"/>
          <w:szCs w:val="28"/>
        </w:rPr>
      </w:pPr>
      <w:r w:rsidRPr="004F485E">
        <w:rPr>
          <w:sz w:val="28"/>
          <w:szCs w:val="28"/>
        </w:rPr>
        <w:t xml:space="preserve">_________________                              </w:t>
      </w:r>
      <w:r w:rsidRPr="004F485E">
        <w:rPr>
          <w:sz w:val="28"/>
          <w:szCs w:val="28"/>
        </w:rPr>
        <w:tab/>
      </w:r>
      <w:r w:rsidRPr="004F485E">
        <w:rPr>
          <w:sz w:val="28"/>
          <w:szCs w:val="28"/>
        </w:rPr>
        <w:tab/>
        <w:t>«__» _____________ 20__ г.</w:t>
      </w:r>
    </w:p>
    <w:p w:rsidR="00F61AA4" w:rsidRPr="004F485E" w:rsidRDefault="00F61AA4" w:rsidP="00F61AA4">
      <w:pPr>
        <w:jc w:val="both"/>
        <w:rPr>
          <w:sz w:val="28"/>
          <w:szCs w:val="28"/>
        </w:rPr>
      </w:pPr>
    </w:p>
    <w:p w:rsidR="00F61AA4" w:rsidRPr="004F485E" w:rsidRDefault="00F61AA4" w:rsidP="00F61AA4">
      <w:pPr>
        <w:jc w:val="both"/>
        <w:rPr>
          <w:sz w:val="28"/>
          <w:szCs w:val="28"/>
        </w:rPr>
      </w:pPr>
      <w:r w:rsidRPr="004F485E">
        <w:rPr>
          <w:sz w:val="28"/>
          <w:szCs w:val="28"/>
        </w:rPr>
        <w:t>Настоящий акт составлен о том, что, произведен снос самовольной постройки, расположенной по адресу:</w:t>
      </w:r>
    </w:p>
    <w:p w:rsidR="00F61AA4" w:rsidRPr="004F485E" w:rsidRDefault="00F61AA4" w:rsidP="00F61AA4">
      <w:pPr>
        <w:jc w:val="both"/>
      </w:pPr>
      <w:r w:rsidRPr="004F485E">
        <w:t>_________________________________________________________________________________________________________________________________________________________</w:t>
      </w:r>
    </w:p>
    <w:p w:rsidR="00F61AA4" w:rsidRPr="004F485E" w:rsidRDefault="00F61AA4" w:rsidP="00F61AA4">
      <w:pPr>
        <w:jc w:val="center"/>
      </w:pPr>
      <w:r w:rsidRPr="004F485E">
        <w:t>(адрес и место расположения объекта)</w:t>
      </w:r>
    </w:p>
    <w:p w:rsidR="00F61AA4" w:rsidRPr="004F485E" w:rsidRDefault="00F61AA4" w:rsidP="00F61AA4">
      <w:pPr>
        <w:jc w:val="both"/>
        <w:rPr>
          <w:sz w:val="28"/>
          <w:szCs w:val="28"/>
        </w:rPr>
      </w:pPr>
      <w:r w:rsidRPr="004F485E">
        <w:rPr>
          <w:sz w:val="28"/>
          <w:szCs w:val="28"/>
        </w:rPr>
        <w:t xml:space="preserve">Внешнее состояние постройки на момент сноса: </w:t>
      </w:r>
    </w:p>
    <w:p w:rsidR="00F61AA4" w:rsidRPr="004F485E" w:rsidRDefault="00F61AA4" w:rsidP="00F61AA4">
      <w:pPr>
        <w:jc w:val="both"/>
        <w:rPr>
          <w:sz w:val="28"/>
          <w:szCs w:val="28"/>
        </w:rPr>
      </w:pPr>
      <w:r w:rsidRPr="004F485E">
        <w:rPr>
          <w:sz w:val="28"/>
          <w:szCs w:val="28"/>
        </w:rPr>
        <w:t>________________________________________________________________</w:t>
      </w:r>
    </w:p>
    <w:p w:rsidR="00F61AA4" w:rsidRPr="004F485E" w:rsidRDefault="00F61AA4" w:rsidP="00F61AA4">
      <w:pPr>
        <w:jc w:val="both"/>
        <w:rPr>
          <w:sz w:val="28"/>
          <w:szCs w:val="28"/>
        </w:rPr>
      </w:pPr>
      <w:r w:rsidRPr="004F485E">
        <w:rPr>
          <w:sz w:val="28"/>
          <w:szCs w:val="28"/>
        </w:rPr>
        <w:t>Имущество, обнаруженное при вскрытии сносимой постройки: ________________________________________________________________</w:t>
      </w:r>
    </w:p>
    <w:p w:rsidR="00F61AA4" w:rsidRPr="004F485E" w:rsidRDefault="00F61AA4" w:rsidP="00F61AA4">
      <w:pPr>
        <w:jc w:val="both"/>
        <w:rPr>
          <w:sz w:val="28"/>
          <w:szCs w:val="28"/>
        </w:rPr>
      </w:pPr>
      <w:r w:rsidRPr="004F485E">
        <w:rPr>
          <w:sz w:val="28"/>
          <w:szCs w:val="28"/>
        </w:rPr>
        <w:t>Снесенная постройка и обнаруженное в ней имущество переданы на ответственное хранение_____________________________________________</w:t>
      </w:r>
    </w:p>
    <w:p w:rsidR="00F61AA4" w:rsidRPr="004F485E" w:rsidRDefault="00F61AA4" w:rsidP="00F61AA4">
      <w:pPr>
        <w:jc w:val="both"/>
        <w:rPr>
          <w:sz w:val="28"/>
          <w:szCs w:val="28"/>
        </w:rPr>
      </w:pPr>
      <w:r w:rsidRPr="004F485E">
        <w:rPr>
          <w:sz w:val="28"/>
          <w:szCs w:val="28"/>
        </w:rPr>
        <w:t>____________________________________________________________________</w:t>
      </w:r>
    </w:p>
    <w:p w:rsidR="00F61AA4" w:rsidRPr="004F485E" w:rsidRDefault="00F61AA4" w:rsidP="00F61AA4">
      <w:pPr>
        <w:jc w:val="both"/>
        <w:rPr>
          <w:sz w:val="28"/>
          <w:szCs w:val="28"/>
        </w:rPr>
      </w:pPr>
      <w:r w:rsidRPr="004F485E">
        <w:rPr>
          <w:sz w:val="28"/>
          <w:szCs w:val="28"/>
        </w:rPr>
        <w:t>Ответственное лицо, принявшее имущество на хранение: _________________________________________________________________</w:t>
      </w:r>
    </w:p>
    <w:p w:rsidR="00F61AA4" w:rsidRPr="004F485E" w:rsidRDefault="00F61AA4" w:rsidP="00F61AA4">
      <w:pPr>
        <w:jc w:val="both"/>
      </w:pPr>
      <w:r w:rsidRPr="004F485E">
        <w:t>(Ф.И.О., подпись руководителя организации, осуществляющей снос самовольной постройки)</w:t>
      </w:r>
    </w:p>
    <w:p w:rsidR="00F61AA4" w:rsidRPr="004F485E" w:rsidRDefault="00F61AA4" w:rsidP="00F61AA4">
      <w:pPr>
        <w:jc w:val="both"/>
      </w:pPr>
    </w:p>
    <w:p w:rsidR="00F61AA4" w:rsidRPr="004F485E" w:rsidRDefault="00F61AA4" w:rsidP="00F61AA4">
      <w:pPr>
        <w:jc w:val="both"/>
        <w:rPr>
          <w:sz w:val="28"/>
          <w:szCs w:val="28"/>
        </w:rPr>
      </w:pPr>
      <w:r w:rsidRPr="004F485E">
        <w:rPr>
          <w:sz w:val="28"/>
          <w:szCs w:val="28"/>
        </w:rPr>
        <w:t>Акт составлен в 3 экземплярах и направлен в:</w:t>
      </w:r>
    </w:p>
    <w:p w:rsidR="00F61AA4" w:rsidRPr="004F485E" w:rsidRDefault="00F61AA4" w:rsidP="00F61AA4">
      <w:pPr>
        <w:jc w:val="both"/>
        <w:rPr>
          <w:sz w:val="28"/>
          <w:szCs w:val="28"/>
        </w:rPr>
      </w:pPr>
      <w:r w:rsidRPr="004F485E">
        <w:rPr>
          <w:sz w:val="28"/>
          <w:szCs w:val="28"/>
        </w:rPr>
        <w:t xml:space="preserve">- </w:t>
      </w:r>
      <w:r>
        <w:rPr>
          <w:sz w:val="28"/>
          <w:szCs w:val="28"/>
        </w:rPr>
        <w:t>Управление</w:t>
      </w:r>
      <w:r w:rsidRPr="004F485E">
        <w:rPr>
          <w:sz w:val="28"/>
          <w:szCs w:val="28"/>
        </w:rPr>
        <w:t xml:space="preserve"> муниципальным имуществом Администрации муниципального района </w:t>
      </w:r>
      <w:proofErr w:type="gramStart"/>
      <w:r>
        <w:rPr>
          <w:sz w:val="28"/>
          <w:szCs w:val="28"/>
        </w:rPr>
        <w:t xml:space="preserve">Нефтегорский </w:t>
      </w:r>
      <w:r w:rsidRPr="004F485E">
        <w:rPr>
          <w:sz w:val="28"/>
          <w:szCs w:val="28"/>
        </w:rPr>
        <w:t xml:space="preserve"> Самарской</w:t>
      </w:r>
      <w:proofErr w:type="gramEnd"/>
      <w:r w:rsidRPr="004F485E">
        <w:rPr>
          <w:sz w:val="28"/>
          <w:szCs w:val="28"/>
        </w:rPr>
        <w:t xml:space="preserve"> области;</w:t>
      </w:r>
    </w:p>
    <w:p w:rsidR="00F61AA4" w:rsidRPr="004F485E" w:rsidRDefault="00F61AA4" w:rsidP="00F61AA4">
      <w:pPr>
        <w:jc w:val="both"/>
        <w:rPr>
          <w:sz w:val="28"/>
          <w:szCs w:val="28"/>
        </w:rPr>
      </w:pPr>
      <w:r w:rsidRPr="004F485E">
        <w:rPr>
          <w:sz w:val="28"/>
          <w:szCs w:val="28"/>
        </w:rPr>
        <w:t>- владельцу объекта (если установлен).</w:t>
      </w:r>
    </w:p>
    <w:p w:rsidR="00F61AA4" w:rsidRPr="004F485E" w:rsidRDefault="00F61AA4" w:rsidP="00F61AA4">
      <w:pPr>
        <w:jc w:val="both"/>
        <w:rPr>
          <w:sz w:val="28"/>
          <w:szCs w:val="28"/>
        </w:rPr>
      </w:pPr>
      <w:r w:rsidRPr="004F485E">
        <w:rPr>
          <w:sz w:val="28"/>
          <w:szCs w:val="28"/>
        </w:rPr>
        <w:t>С актом ознакомлен_________________________________________________</w:t>
      </w:r>
    </w:p>
    <w:p w:rsidR="00F61AA4" w:rsidRPr="004F485E" w:rsidRDefault="00F61AA4" w:rsidP="00F61AA4">
      <w:pPr>
        <w:jc w:val="both"/>
        <w:rPr>
          <w:sz w:val="28"/>
          <w:szCs w:val="28"/>
        </w:rPr>
      </w:pPr>
      <w:r w:rsidRPr="004F485E">
        <w:rPr>
          <w:sz w:val="28"/>
          <w:szCs w:val="28"/>
        </w:rPr>
        <w:t>____________________________________________________________________</w:t>
      </w:r>
    </w:p>
    <w:p w:rsidR="00F61AA4" w:rsidRPr="00C16608" w:rsidRDefault="00F61AA4" w:rsidP="00F61AA4">
      <w:pPr>
        <w:spacing w:line="276" w:lineRule="auto"/>
        <w:jc w:val="both"/>
      </w:pPr>
      <w:r w:rsidRPr="004F485E">
        <w:t>(Ф.И.О., подпись владельца самовольной постройки)</w:t>
      </w:r>
    </w:p>
    <w:p w:rsidR="00FF5280" w:rsidRDefault="00FF5280" w:rsidP="00EA48B9">
      <w:pPr>
        <w:spacing w:line="360" w:lineRule="auto"/>
        <w:ind w:firstLine="567"/>
        <w:jc w:val="both"/>
      </w:pPr>
      <w:r w:rsidRPr="00C16608">
        <w:t xml:space="preserve"> </w:t>
      </w:r>
    </w:p>
    <w:sectPr w:rsidR="00FF5280" w:rsidSect="00400AEA">
      <w:pgSz w:w="11906" w:h="16838"/>
      <w:pgMar w:top="1135"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BA1"/>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1E6C8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B14915"/>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B361D5"/>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EA1E11"/>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B2832"/>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3A373C"/>
    <w:multiLevelType w:val="hybridMultilevel"/>
    <w:tmpl w:val="E6AC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F2570"/>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9890D1F"/>
    <w:multiLevelType w:val="hybridMultilevel"/>
    <w:tmpl w:val="9828A9D8"/>
    <w:lvl w:ilvl="0" w:tplc="C7906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A6865C1"/>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1525C"/>
    <w:multiLevelType w:val="hybridMultilevel"/>
    <w:tmpl w:val="866E88A2"/>
    <w:lvl w:ilvl="0" w:tplc="254074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BBF4951"/>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F0F6124"/>
    <w:multiLevelType w:val="hybridMultilevel"/>
    <w:tmpl w:val="9828A9D8"/>
    <w:lvl w:ilvl="0" w:tplc="C7906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F3A47DE"/>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5651A"/>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38632F"/>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06C3640"/>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1274BA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14B1EB3"/>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3957BCD"/>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161847A1"/>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165F6F73"/>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760DC6"/>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A4505CA"/>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AC10CD2"/>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B1647D4"/>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B3B6FA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BBE019B"/>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32414A"/>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DBF6996"/>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C7537C"/>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01F73C2"/>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9A2534"/>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2505707B"/>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2519677D"/>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BA792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26413506"/>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26DC00CB"/>
    <w:multiLevelType w:val="hybridMultilevel"/>
    <w:tmpl w:val="9828A9D8"/>
    <w:lvl w:ilvl="0" w:tplc="C7906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27325B15"/>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27DB41D0"/>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27EC36CA"/>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283E15D6"/>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29D4638F"/>
    <w:multiLevelType w:val="hybridMultilevel"/>
    <w:tmpl w:val="866E88A2"/>
    <w:lvl w:ilvl="0" w:tplc="254074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2B2B3CCC"/>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2C447499"/>
    <w:multiLevelType w:val="hybridMultilevel"/>
    <w:tmpl w:val="866E88A2"/>
    <w:lvl w:ilvl="0" w:tplc="254074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0DC33E2"/>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A07E73"/>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34BB15A2"/>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362320FC"/>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38886F03"/>
    <w:multiLevelType w:val="hybridMultilevel"/>
    <w:tmpl w:val="8D326316"/>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3E4A53C5"/>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FD93A50"/>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06B1487"/>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13E256B"/>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438A4506"/>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66D0741"/>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4BAE15E4"/>
    <w:multiLevelType w:val="hybridMultilevel"/>
    <w:tmpl w:val="D37E0FF0"/>
    <w:lvl w:ilvl="0" w:tplc="B63CC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4C8E1EE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4F6D5675"/>
    <w:multiLevelType w:val="hybridMultilevel"/>
    <w:tmpl w:val="1FA2E5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0FC0B21"/>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515A1F47"/>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51F44C83"/>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71A45B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58521BA3"/>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87B1E1C"/>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59107EF0"/>
    <w:multiLevelType w:val="hybridMultilevel"/>
    <w:tmpl w:val="9828A9D8"/>
    <w:lvl w:ilvl="0" w:tplc="C7906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5AB10A1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5BC26BAA"/>
    <w:multiLevelType w:val="hybridMultilevel"/>
    <w:tmpl w:val="8B6658A6"/>
    <w:lvl w:ilvl="0" w:tplc="1842F3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FF0116"/>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5D890C2A"/>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F15791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60741912"/>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61385E0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626C0574"/>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637C671A"/>
    <w:multiLevelType w:val="hybridMultilevel"/>
    <w:tmpl w:val="23329F40"/>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6620152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665C3553"/>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66D55199"/>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8D27B7B"/>
    <w:multiLevelType w:val="hybridMultilevel"/>
    <w:tmpl w:val="3DA43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1C01C3"/>
    <w:multiLevelType w:val="hybridMultilevel"/>
    <w:tmpl w:val="6694D608"/>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15:restartNumberingAfterBreak="0">
    <w:nsid w:val="6A1D2442"/>
    <w:multiLevelType w:val="hybridMultilevel"/>
    <w:tmpl w:val="9CD8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A6C00B2"/>
    <w:multiLevelType w:val="hybridMultilevel"/>
    <w:tmpl w:val="A642A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AD82F6A"/>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E602EE0"/>
    <w:multiLevelType w:val="hybridMultilevel"/>
    <w:tmpl w:val="FFEC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11E5057"/>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1D37D83"/>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736B2EED"/>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741E71E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742E575F"/>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15:restartNumberingAfterBreak="0">
    <w:nsid w:val="74373C12"/>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15:restartNumberingAfterBreak="0">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608544B"/>
    <w:multiLevelType w:val="hybridMultilevel"/>
    <w:tmpl w:val="D95E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6AF5AAE"/>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7D0A313D"/>
    <w:multiLevelType w:val="hybridMultilevel"/>
    <w:tmpl w:val="A642A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E4F690C"/>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7F634989"/>
    <w:multiLevelType w:val="hybridMultilevel"/>
    <w:tmpl w:val="A394F32A"/>
    <w:lvl w:ilvl="0" w:tplc="F1841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7"/>
  </w:num>
  <w:num w:numId="2">
    <w:abstractNumId w:val="41"/>
  </w:num>
  <w:num w:numId="3">
    <w:abstractNumId w:val="15"/>
  </w:num>
  <w:num w:numId="4">
    <w:abstractNumId w:val="39"/>
  </w:num>
  <w:num w:numId="5">
    <w:abstractNumId w:val="25"/>
  </w:num>
  <w:num w:numId="6">
    <w:abstractNumId w:val="53"/>
  </w:num>
  <w:num w:numId="7">
    <w:abstractNumId w:val="47"/>
  </w:num>
  <w:num w:numId="8">
    <w:abstractNumId w:val="36"/>
  </w:num>
  <w:num w:numId="9">
    <w:abstractNumId w:val="85"/>
  </w:num>
  <w:num w:numId="10">
    <w:abstractNumId w:val="35"/>
  </w:num>
  <w:num w:numId="11">
    <w:abstractNumId w:val="23"/>
  </w:num>
  <w:num w:numId="12">
    <w:abstractNumId w:val="66"/>
  </w:num>
  <w:num w:numId="13">
    <w:abstractNumId w:val="11"/>
  </w:num>
  <w:num w:numId="14">
    <w:abstractNumId w:val="46"/>
  </w:num>
  <w:num w:numId="15">
    <w:abstractNumId w:val="18"/>
  </w:num>
  <w:num w:numId="16">
    <w:abstractNumId w:val="71"/>
  </w:num>
  <w:num w:numId="17">
    <w:abstractNumId w:val="28"/>
  </w:num>
  <w:num w:numId="18">
    <w:abstractNumId w:val="16"/>
  </w:num>
  <w:num w:numId="19">
    <w:abstractNumId w:val="33"/>
  </w:num>
  <w:num w:numId="20">
    <w:abstractNumId w:val="94"/>
  </w:num>
  <w:num w:numId="21">
    <w:abstractNumId w:val="60"/>
  </w:num>
  <w:num w:numId="22">
    <w:abstractNumId w:val="88"/>
  </w:num>
  <w:num w:numId="23">
    <w:abstractNumId w:val="89"/>
  </w:num>
  <w:num w:numId="24">
    <w:abstractNumId w:val="76"/>
  </w:num>
  <w:num w:numId="25">
    <w:abstractNumId w:val="64"/>
  </w:num>
  <w:num w:numId="26">
    <w:abstractNumId w:val="5"/>
  </w:num>
  <w:num w:numId="27">
    <w:abstractNumId w:val="22"/>
  </w:num>
  <w:num w:numId="28">
    <w:abstractNumId w:val="24"/>
  </w:num>
  <w:num w:numId="29">
    <w:abstractNumId w:val="17"/>
  </w:num>
  <w:num w:numId="30">
    <w:abstractNumId w:val="30"/>
  </w:num>
  <w:num w:numId="31">
    <w:abstractNumId w:val="2"/>
  </w:num>
  <w:num w:numId="32">
    <w:abstractNumId w:val="32"/>
  </w:num>
  <w:num w:numId="33">
    <w:abstractNumId w:val="92"/>
  </w:num>
  <w:num w:numId="34">
    <w:abstractNumId w:val="62"/>
  </w:num>
  <w:num w:numId="35">
    <w:abstractNumId w:val="81"/>
  </w:num>
  <w:num w:numId="36">
    <w:abstractNumId w:val="34"/>
  </w:num>
  <w:num w:numId="37">
    <w:abstractNumId w:val="59"/>
  </w:num>
  <w:num w:numId="38">
    <w:abstractNumId w:val="38"/>
  </w:num>
  <w:num w:numId="39">
    <w:abstractNumId w:val="1"/>
  </w:num>
  <w:num w:numId="40">
    <w:abstractNumId w:val="3"/>
  </w:num>
  <w:num w:numId="41">
    <w:abstractNumId w:val="95"/>
  </w:num>
  <w:num w:numId="42">
    <w:abstractNumId w:val="73"/>
  </w:num>
  <w:num w:numId="43">
    <w:abstractNumId w:val="87"/>
  </w:num>
  <w:num w:numId="44">
    <w:abstractNumId w:val="14"/>
  </w:num>
  <w:num w:numId="45">
    <w:abstractNumId w:val="70"/>
  </w:num>
  <w:num w:numId="46">
    <w:abstractNumId w:val="21"/>
  </w:num>
  <w:num w:numId="47">
    <w:abstractNumId w:val="50"/>
  </w:num>
  <w:num w:numId="48">
    <w:abstractNumId w:val="19"/>
  </w:num>
  <w:num w:numId="49">
    <w:abstractNumId w:val="52"/>
  </w:num>
  <w:num w:numId="50">
    <w:abstractNumId w:val="55"/>
  </w:num>
  <w:num w:numId="51">
    <w:abstractNumId w:val="43"/>
  </w:num>
  <w:num w:numId="52">
    <w:abstractNumId w:val="40"/>
  </w:num>
  <w:num w:numId="53">
    <w:abstractNumId w:val="27"/>
  </w:num>
  <w:num w:numId="54">
    <w:abstractNumId w:val="54"/>
  </w:num>
  <w:num w:numId="55">
    <w:abstractNumId w:val="61"/>
  </w:num>
  <w:num w:numId="56">
    <w:abstractNumId w:val="13"/>
  </w:num>
  <w:num w:numId="57">
    <w:abstractNumId w:val="83"/>
  </w:num>
  <w:num w:numId="58">
    <w:abstractNumId w:val="4"/>
  </w:num>
  <w:num w:numId="59">
    <w:abstractNumId w:val="29"/>
  </w:num>
  <w:num w:numId="60">
    <w:abstractNumId w:val="69"/>
  </w:num>
  <w:num w:numId="61">
    <w:abstractNumId w:val="31"/>
  </w:num>
  <w:num w:numId="62">
    <w:abstractNumId w:val="9"/>
  </w:num>
  <w:num w:numId="63">
    <w:abstractNumId w:val="84"/>
  </w:num>
  <w:num w:numId="64">
    <w:abstractNumId w:val="91"/>
  </w:num>
  <w:num w:numId="65">
    <w:abstractNumId w:val="77"/>
  </w:num>
  <w:num w:numId="66">
    <w:abstractNumId w:val="63"/>
  </w:num>
  <w:num w:numId="67">
    <w:abstractNumId w:val="93"/>
  </w:num>
  <w:num w:numId="68">
    <w:abstractNumId w:val="20"/>
  </w:num>
  <w:num w:numId="69">
    <w:abstractNumId w:val="72"/>
  </w:num>
  <w:num w:numId="70">
    <w:abstractNumId w:val="0"/>
  </w:num>
  <w:num w:numId="71">
    <w:abstractNumId w:val="26"/>
  </w:num>
  <w:num w:numId="72">
    <w:abstractNumId w:val="75"/>
  </w:num>
  <w:num w:numId="73">
    <w:abstractNumId w:val="7"/>
  </w:num>
  <w:num w:numId="74">
    <w:abstractNumId w:val="68"/>
  </w:num>
  <w:num w:numId="75">
    <w:abstractNumId w:val="51"/>
  </w:num>
  <w:num w:numId="76">
    <w:abstractNumId w:val="82"/>
  </w:num>
  <w:num w:numId="77">
    <w:abstractNumId w:val="48"/>
  </w:num>
  <w:num w:numId="78">
    <w:abstractNumId w:val="86"/>
  </w:num>
  <w:num w:numId="79">
    <w:abstractNumId w:val="79"/>
  </w:num>
  <w:num w:numId="80">
    <w:abstractNumId w:val="45"/>
  </w:num>
  <w:num w:numId="81">
    <w:abstractNumId w:val="80"/>
  </w:num>
  <w:num w:numId="82">
    <w:abstractNumId w:val="67"/>
  </w:num>
  <w:num w:numId="83">
    <w:abstractNumId w:val="78"/>
  </w:num>
  <w:num w:numId="84">
    <w:abstractNumId w:val="49"/>
  </w:num>
  <w:num w:numId="85">
    <w:abstractNumId w:val="74"/>
  </w:num>
  <w:num w:numId="86">
    <w:abstractNumId w:val="58"/>
  </w:num>
  <w:num w:numId="87">
    <w:abstractNumId w:val="56"/>
  </w:num>
  <w:num w:numId="88">
    <w:abstractNumId w:val="10"/>
  </w:num>
  <w:num w:numId="89">
    <w:abstractNumId w:val="6"/>
  </w:num>
  <w:num w:numId="90">
    <w:abstractNumId w:val="44"/>
  </w:num>
  <w:num w:numId="91">
    <w:abstractNumId w:val="12"/>
  </w:num>
  <w:num w:numId="92">
    <w:abstractNumId w:val="65"/>
  </w:num>
  <w:num w:numId="93">
    <w:abstractNumId w:val="42"/>
  </w:num>
  <w:num w:numId="94">
    <w:abstractNumId w:val="37"/>
  </w:num>
  <w:num w:numId="95">
    <w:abstractNumId w:val="8"/>
  </w:num>
  <w:num w:numId="96">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F"/>
    <w:rsid w:val="00005E29"/>
    <w:rsid w:val="00040B1A"/>
    <w:rsid w:val="0007226A"/>
    <w:rsid w:val="00074393"/>
    <w:rsid w:val="0008325A"/>
    <w:rsid w:val="00096A06"/>
    <w:rsid w:val="000A41AF"/>
    <w:rsid w:val="000A5B44"/>
    <w:rsid w:val="000C4BA6"/>
    <w:rsid w:val="000D4533"/>
    <w:rsid w:val="000E174F"/>
    <w:rsid w:val="000E5D8E"/>
    <w:rsid w:val="000E5F35"/>
    <w:rsid w:val="000F55E8"/>
    <w:rsid w:val="000F6B7B"/>
    <w:rsid w:val="001256C6"/>
    <w:rsid w:val="00157C9D"/>
    <w:rsid w:val="00173855"/>
    <w:rsid w:val="001905FE"/>
    <w:rsid w:val="001915DF"/>
    <w:rsid w:val="001B033F"/>
    <w:rsid w:val="001E3E95"/>
    <w:rsid w:val="002032B2"/>
    <w:rsid w:val="002261C9"/>
    <w:rsid w:val="00237216"/>
    <w:rsid w:val="00247361"/>
    <w:rsid w:val="002525C6"/>
    <w:rsid w:val="002607C1"/>
    <w:rsid w:val="00275F07"/>
    <w:rsid w:val="00286C73"/>
    <w:rsid w:val="002A4F45"/>
    <w:rsid w:val="002B533D"/>
    <w:rsid w:val="002D0C00"/>
    <w:rsid w:val="002D1553"/>
    <w:rsid w:val="002F44D1"/>
    <w:rsid w:val="00311B1A"/>
    <w:rsid w:val="0035471A"/>
    <w:rsid w:val="00385F57"/>
    <w:rsid w:val="003A095E"/>
    <w:rsid w:val="003B4EA7"/>
    <w:rsid w:val="003E6C40"/>
    <w:rsid w:val="003F2D8D"/>
    <w:rsid w:val="00400AEA"/>
    <w:rsid w:val="004120A7"/>
    <w:rsid w:val="00470FBA"/>
    <w:rsid w:val="00484444"/>
    <w:rsid w:val="00492A32"/>
    <w:rsid w:val="004B59B0"/>
    <w:rsid w:val="004C2E0E"/>
    <w:rsid w:val="004F11A0"/>
    <w:rsid w:val="0050045E"/>
    <w:rsid w:val="005016B7"/>
    <w:rsid w:val="00502515"/>
    <w:rsid w:val="00506EBE"/>
    <w:rsid w:val="00512B4A"/>
    <w:rsid w:val="00522C1A"/>
    <w:rsid w:val="005237A4"/>
    <w:rsid w:val="00534204"/>
    <w:rsid w:val="005347F7"/>
    <w:rsid w:val="00534F7A"/>
    <w:rsid w:val="005540DB"/>
    <w:rsid w:val="00555D95"/>
    <w:rsid w:val="0055688B"/>
    <w:rsid w:val="005A17B8"/>
    <w:rsid w:val="005C47F8"/>
    <w:rsid w:val="005D43D9"/>
    <w:rsid w:val="005E1698"/>
    <w:rsid w:val="005F17B0"/>
    <w:rsid w:val="00616288"/>
    <w:rsid w:val="006252F5"/>
    <w:rsid w:val="00630357"/>
    <w:rsid w:val="006650D9"/>
    <w:rsid w:val="006B6B61"/>
    <w:rsid w:val="006C2B94"/>
    <w:rsid w:val="006E5BA1"/>
    <w:rsid w:val="006F0F4C"/>
    <w:rsid w:val="007076B2"/>
    <w:rsid w:val="00712E7A"/>
    <w:rsid w:val="007260DE"/>
    <w:rsid w:val="00742BB4"/>
    <w:rsid w:val="0074559F"/>
    <w:rsid w:val="00756F2F"/>
    <w:rsid w:val="0076676C"/>
    <w:rsid w:val="007670D2"/>
    <w:rsid w:val="00773A0F"/>
    <w:rsid w:val="007779B3"/>
    <w:rsid w:val="00781849"/>
    <w:rsid w:val="0078378C"/>
    <w:rsid w:val="00790CA9"/>
    <w:rsid w:val="007E1C78"/>
    <w:rsid w:val="007E39BD"/>
    <w:rsid w:val="007E5DA8"/>
    <w:rsid w:val="007F2D1B"/>
    <w:rsid w:val="0080059A"/>
    <w:rsid w:val="00807371"/>
    <w:rsid w:val="00822094"/>
    <w:rsid w:val="0082638B"/>
    <w:rsid w:val="00841051"/>
    <w:rsid w:val="00851696"/>
    <w:rsid w:val="008A3DBC"/>
    <w:rsid w:val="008B6177"/>
    <w:rsid w:val="008C7603"/>
    <w:rsid w:val="008E4D96"/>
    <w:rsid w:val="008F2D44"/>
    <w:rsid w:val="00902B2D"/>
    <w:rsid w:val="0092025A"/>
    <w:rsid w:val="0093121A"/>
    <w:rsid w:val="009A3710"/>
    <w:rsid w:val="009E6D2E"/>
    <w:rsid w:val="009F1DE8"/>
    <w:rsid w:val="009F62E4"/>
    <w:rsid w:val="00A211C2"/>
    <w:rsid w:val="00A51867"/>
    <w:rsid w:val="00A542A4"/>
    <w:rsid w:val="00A6190E"/>
    <w:rsid w:val="00A63ADD"/>
    <w:rsid w:val="00A8391B"/>
    <w:rsid w:val="00A845E4"/>
    <w:rsid w:val="00AB00B9"/>
    <w:rsid w:val="00AB66D8"/>
    <w:rsid w:val="00AC6664"/>
    <w:rsid w:val="00AD1BA6"/>
    <w:rsid w:val="00B15006"/>
    <w:rsid w:val="00B15CC4"/>
    <w:rsid w:val="00B26F69"/>
    <w:rsid w:val="00B4475D"/>
    <w:rsid w:val="00B53BBF"/>
    <w:rsid w:val="00B54279"/>
    <w:rsid w:val="00B75BAE"/>
    <w:rsid w:val="00B76CD0"/>
    <w:rsid w:val="00B77FF7"/>
    <w:rsid w:val="00B93982"/>
    <w:rsid w:val="00B96CB0"/>
    <w:rsid w:val="00BA1CD5"/>
    <w:rsid w:val="00BA62A4"/>
    <w:rsid w:val="00BB4F64"/>
    <w:rsid w:val="00BB71A3"/>
    <w:rsid w:val="00BD59F2"/>
    <w:rsid w:val="00BF143A"/>
    <w:rsid w:val="00C01385"/>
    <w:rsid w:val="00C06EDC"/>
    <w:rsid w:val="00C35A2A"/>
    <w:rsid w:val="00C41031"/>
    <w:rsid w:val="00C41437"/>
    <w:rsid w:val="00C4426B"/>
    <w:rsid w:val="00C60B30"/>
    <w:rsid w:val="00C665EC"/>
    <w:rsid w:val="00C800EE"/>
    <w:rsid w:val="00C925F5"/>
    <w:rsid w:val="00CB3880"/>
    <w:rsid w:val="00CB5B2F"/>
    <w:rsid w:val="00CF1E4E"/>
    <w:rsid w:val="00CF3BB2"/>
    <w:rsid w:val="00CF4F7E"/>
    <w:rsid w:val="00CF6B9E"/>
    <w:rsid w:val="00D03CEB"/>
    <w:rsid w:val="00D20CD5"/>
    <w:rsid w:val="00D524D9"/>
    <w:rsid w:val="00D56A81"/>
    <w:rsid w:val="00D61271"/>
    <w:rsid w:val="00D63799"/>
    <w:rsid w:val="00DD7236"/>
    <w:rsid w:val="00DE4891"/>
    <w:rsid w:val="00E07FE8"/>
    <w:rsid w:val="00E55F2A"/>
    <w:rsid w:val="00E627D4"/>
    <w:rsid w:val="00E726E7"/>
    <w:rsid w:val="00EA48B9"/>
    <w:rsid w:val="00EB51E3"/>
    <w:rsid w:val="00EB6CC7"/>
    <w:rsid w:val="00EE0D56"/>
    <w:rsid w:val="00F42D07"/>
    <w:rsid w:val="00F61AA4"/>
    <w:rsid w:val="00F84DC4"/>
    <w:rsid w:val="00FD4A0D"/>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DAB4"/>
  <w15:docId w15:val="{319336E3-039F-4465-AC12-F5056D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0F"/>
    <w:pPr>
      <w:ind w:left="720"/>
      <w:contextualSpacing/>
    </w:pPr>
  </w:style>
  <w:style w:type="paragraph" w:customStyle="1" w:styleId="formattexttopleveltext">
    <w:name w:val="formattext topleveltext"/>
    <w:basedOn w:val="a"/>
    <w:rsid w:val="00773A0F"/>
    <w:pPr>
      <w:spacing w:before="100" w:beforeAutospacing="1" w:after="100" w:afterAutospacing="1"/>
    </w:pPr>
  </w:style>
  <w:style w:type="paragraph" w:customStyle="1" w:styleId="headertexttopleveltextcentertext">
    <w:name w:val="headertext topleveltext centertext"/>
    <w:basedOn w:val="a"/>
    <w:rsid w:val="00773A0F"/>
    <w:pPr>
      <w:spacing w:before="100" w:beforeAutospacing="1" w:after="100" w:afterAutospacing="1"/>
    </w:pPr>
  </w:style>
  <w:style w:type="paragraph" w:styleId="a4">
    <w:name w:val="Balloon Text"/>
    <w:basedOn w:val="a"/>
    <w:link w:val="a5"/>
    <w:uiPriority w:val="99"/>
    <w:semiHidden/>
    <w:unhideWhenUsed/>
    <w:rsid w:val="00822094"/>
    <w:rPr>
      <w:rFonts w:ascii="Segoe UI" w:hAnsi="Segoe UI" w:cs="Segoe UI"/>
      <w:sz w:val="18"/>
      <w:szCs w:val="18"/>
    </w:rPr>
  </w:style>
  <w:style w:type="character" w:customStyle="1" w:styleId="a5">
    <w:name w:val="Текст выноски Знак"/>
    <w:basedOn w:val="a0"/>
    <w:link w:val="a4"/>
    <w:uiPriority w:val="99"/>
    <w:semiHidden/>
    <w:rsid w:val="00822094"/>
    <w:rPr>
      <w:rFonts w:ascii="Segoe UI" w:eastAsia="Times New Roman" w:hAnsi="Segoe UI" w:cs="Segoe UI"/>
      <w:sz w:val="18"/>
      <w:szCs w:val="18"/>
      <w:lang w:eastAsia="ru-RU"/>
    </w:rPr>
  </w:style>
  <w:style w:type="character" w:styleId="a6">
    <w:name w:val="Hyperlink"/>
    <w:basedOn w:val="a0"/>
    <w:uiPriority w:val="99"/>
    <w:unhideWhenUsed/>
    <w:rsid w:val="00F6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01C2964DE6002036233D2DF1D91B60BA4995B131442A9E789BE7B9401C9B139F44118047E5D7B40B205F6FCC90FF9EB446473B4176721YEJ0L" TargetMode="External"/><Relationship Id="rId18" Type="http://schemas.openxmlformats.org/officeDocument/2006/relationships/hyperlink" Target="consultantplus://offline/ref=353B8A3821F69E055AF4F314E474010F0AD2FA5ABCF686C4E58818B6E0E87AEA290E6C0B2CCD94BBD4AF62F680CB750474840C1EC5B4c5W1K"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21" Type="http://schemas.openxmlformats.org/officeDocument/2006/relationships/hyperlink" Target="consultantplus://offline/ref=25B948DEECF9EA7C01774FFCF0604A6E235FBE2BD76B5DAE324AEC10FB92E6CE40CB8FD2E0AEDE27B4AA0BC28574y3J" TargetMode="External"/><Relationship Id="rId34"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7"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2" Type="http://schemas.openxmlformats.org/officeDocument/2006/relationships/hyperlink" Target="consultantplus://offline/ref=9CC01C2964DE6002036233D2DF1D91B60BAE93531F1442A9E789BE7B9401C9B139F44118047E5D7F45B205F6FCC90FF9EB446473B4176721YEJ0L" TargetMode="External"/><Relationship Id="rId17" Type="http://schemas.openxmlformats.org/officeDocument/2006/relationships/hyperlink" Target="file:///C:\Users\&#1053;&#1072;&#1090;&#1072;&#1083;&#1100;&#1103;\AppData\Local\Temp\notesC7A056\&#1055;&#1088;&#1080;&#1083;&#1086;&#1078;&#1077;&#1085;&#1080;&#1077;%201%20&#1082;%20&#1055;&#1086;&#1083;&#1086;&#1078;&#1077;&#1085;&#1080;&#1102;.docx" TargetMode="External"/><Relationship Id="rId25" Type="http://schemas.openxmlformats.org/officeDocument/2006/relationships/hyperlink" Target="consultantplus://offline/ref=25B948DEECF9EA7C01774FFCF0604A6E235FBE2BD76B5DAE324AEC10FB92E6CE52CBD7DDE6AEC82CE1E54D978A40408CF92006B4331177yAJ" TargetMode="External"/><Relationship Id="rId33" Type="http://schemas.openxmlformats.org/officeDocument/2006/relationships/hyperlink" Target="file:///C:\Users\&#1053;&#1072;&#1090;&#1072;&#1083;&#1100;&#1103;\AppData\Local\Temp\notesC7A056\&#1055;&#1088;&#1080;&#1083;&#1086;&#1078;&#1077;&#1085;&#1080;&#1077;%20-%20&#1055;&#1086;&#1083;&#1086;&#1078;&#1077;&#1085;&#1080;&#1077;.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B948DEECF9EA7C01774FFCF0604A6E235FB521D36C5DAE324AEC10FB92E6CE52CBD7DEE0A7C323BEE05886D24C489BE72119A831137A7FyAJ" TargetMode="External"/><Relationship Id="rId20" Type="http://schemas.openxmlformats.org/officeDocument/2006/relationships/hyperlink" Target="consultantplus://offline/ref=25B948DEECF9EA7C01774FFCF0604A6E235FBE2BD76B5DAE324AEC10FB92E6CE52CBD7DEE1A7C824BCBF5D93C3144493F03F18B72D1178FA7CyDJ" TargetMode="External"/><Relationship Id="rId29" Type="http://schemas.openxmlformats.org/officeDocument/2006/relationships/hyperlink" Target="consultantplus://offline/ref=25B948DEECF9EA7C01774FFCF0604A6E235FBE2BD76B5DAE324AEC10FB92E6CE40CB8FD2E0AEDE27B4AA0BC28574y3J" TargetMode="External"/><Relationship Id="rId1" Type="http://schemas.openxmlformats.org/officeDocument/2006/relationships/customXml" Target="../customXml/item1.xml"/><Relationship Id="rId6" Type="http://schemas.openxmlformats.org/officeDocument/2006/relationships/hyperlink" Target="consultantplus://offline/ref=25B948DEECF9EA7C01774FFCF0604A6E235FB521D36C5DAE324AEC10FB92E6CE52CBD7DEE0A7C323BEE05886D24C489BE72119A831137A7FyAJ" TargetMode="External"/><Relationship Id="rId11" Type="http://schemas.openxmlformats.org/officeDocument/2006/relationships/hyperlink" Target="consultantplus://offline/ref=66B8CEB2AAAD1FAC43C9E6261580E78177AA17B68B2B4FE09E7F6D96B645FF73128BAFBE2BCBD476CB3C267185E18BA5CB1ABD4A10t7zCK" TargetMode="External"/><Relationship Id="rId24" Type="http://schemas.openxmlformats.org/officeDocument/2006/relationships/hyperlink" Target="consultantplus://offline/ref=25B948DEECF9EA7C01774FFCF0604A6E235FBE28D0695DAE324AEC10FB92E6CE40CB8FD2E0AEDE27B4AA0BC28574y3J" TargetMode="External"/><Relationship Id="rId32" Type="http://schemas.openxmlformats.org/officeDocument/2006/relationships/hyperlink" Target="file:///C:\Users\&#1053;&#1072;&#1090;&#1072;&#1083;&#1100;&#1103;\AppData\Local\Temp\notesC7A056\&#1055;&#1088;&#1080;&#1083;&#1086;&#1078;&#1077;&#1085;&#1080;&#1077;%20-%20&#1055;&#1086;&#1083;&#1086;&#1078;&#1077;&#1085;&#1080;&#1077;.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B948DEECF9EA7C01774FFCF0604A6E235FB521D36C5DAE324AEC10FB92E6CE52CBD7DEE0A7C223BEE05886D24C489BE72119A831137A7FyAJ" TargetMode="External"/><Relationship Id="rId23" Type="http://schemas.openxmlformats.org/officeDocument/2006/relationships/hyperlink" Target="consultantplus://offline/ref=25B948DEECF9EA7C01774FFCF0604A6E235FBE2BD76B5DAE324AEC10FB92E6CE52CBD7DDE6AEC82CE1E54D978A40408CF92006B4331177yAJ" TargetMode="External"/><Relationship Id="rId28" Type="http://schemas.openxmlformats.org/officeDocument/2006/relationships/hyperlink" Target="file:///C:\Users\&#1053;&#1072;&#1090;&#1072;&#1083;&#1100;&#1103;\AppData\Local\Temp\notesC7A056\&#1055;&#1088;&#1080;&#1083;&#1086;&#1078;&#1077;&#1085;&#1080;&#1077;%203%20&#1082;%20&#1055;&#1086;&#1083;&#1086;&#1078;&#1077;&#1085;&#1080;&#1102;.docx"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1AEC024BEE05886D24C489BE72119A831137A7FyAJ" TargetMode="External"/><Relationship Id="rId19" Type="http://schemas.openxmlformats.org/officeDocument/2006/relationships/hyperlink" Target="consultantplus://offline/ref=25B948DEECF9EA7C01774FFCF0604A6E235FBE2BD76B5DAE324AEC10FB92E6CE52CBD7DDE8A6C72CE1E54D978A40408CF92006B4331177yAJ" TargetMode="External"/><Relationship Id="rId31"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E28D0695DAE324AEC10FB92E6CE40CB8FD2E0AEDE27B4AA0BC28574y3J" TargetMode="External"/><Relationship Id="rId14" Type="http://schemas.openxmlformats.org/officeDocument/2006/relationships/hyperlink" Target="consultantplus://offline/ref=9CC01C2964DE6002036233D2DF1D91B60BA49A50121B42A9E789BE7B9401C9B139F44118047E5D7E4EB205F6FCC90FF9EB446473B4176721YEJ0L" TargetMode="External"/><Relationship Id="rId22" Type="http://schemas.openxmlformats.org/officeDocument/2006/relationships/hyperlink" Target="consultantplus://offline/ref=65F2F576376CD73C4A7D253448C5ED0B1F367C0AF18FDB602B4A4F5E6749CACC5FE5D019732604191E8E99A861D2B14E90FEDE9E5A69EA0A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40CB8FD2E0AEDE27B4AA0BC28574y3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 Id="rId8" Type="http://schemas.openxmlformats.org/officeDocument/2006/relationships/hyperlink" Target="consultantplus://offline/ref=25B948DEECF9EA7C01774FFCF0604A6E235FB521D36C5DAE324AEC10FB92E6CE52CBD7DEE1A6C12FB2BF5D93C3144493F03F18B72D1178FA7CyD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E8C7-B078-4D4C-9A57-04FF2768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9364</Words>
  <Characters>53379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Леутина</dc:creator>
  <cp:keywords/>
  <dc:description/>
  <cp:lastModifiedBy>Юрист</cp:lastModifiedBy>
  <cp:revision>2</cp:revision>
  <cp:lastPrinted>2023-05-30T05:38:00Z</cp:lastPrinted>
  <dcterms:created xsi:type="dcterms:W3CDTF">2023-05-31T07:27:00Z</dcterms:created>
  <dcterms:modified xsi:type="dcterms:W3CDTF">2023-05-31T07:27:00Z</dcterms:modified>
</cp:coreProperties>
</file>