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5B" w:rsidRPr="0082695B" w:rsidRDefault="0082695B" w:rsidP="00826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95B">
        <w:rPr>
          <w:rFonts w:ascii="Times New Roman" w:hAnsi="Times New Roman" w:cs="Times New Roman"/>
          <w:b/>
          <w:sz w:val="28"/>
          <w:szCs w:val="28"/>
        </w:rPr>
        <w:t>Главная</w:t>
      </w:r>
      <w:proofErr w:type="gramEnd"/>
      <w:r w:rsidRPr="0082695B">
        <w:rPr>
          <w:rFonts w:ascii="Times New Roman" w:hAnsi="Times New Roman" w:cs="Times New Roman"/>
          <w:b/>
          <w:sz w:val="28"/>
          <w:szCs w:val="28"/>
        </w:rPr>
        <w:t xml:space="preserve"> бизнес-площадка губернии: региональный центр «Мой бизнес» отмечает свое двухлетие</w:t>
      </w:r>
    </w:p>
    <w:p w:rsidR="000B71C2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четверг, 27 апреля, в</w:t>
      </w:r>
      <w:r w:rsidR="0082695B" w:rsidRPr="0082695B">
        <w:rPr>
          <w:rFonts w:ascii="Times New Roman" w:hAnsi="Times New Roman" w:cs="Times New Roman"/>
          <w:sz w:val="28"/>
          <w:szCs w:val="28"/>
        </w:rPr>
        <w:t xml:space="preserve"> региональном центре «Мой бизнес» </w:t>
      </w:r>
      <w:r w:rsidR="00B91696">
        <w:rPr>
          <w:rFonts w:ascii="Times New Roman" w:hAnsi="Times New Roman" w:cs="Times New Roman"/>
          <w:sz w:val="28"/>
          <w:szCs w:val="28"/>
        </w:rPr>
        <w:t>проходил</w:t>
      </w:r>
      <w:bookmarkStart w:id="0" w:name="_GoBack"/>
      <w:bookmarkEnd w:id="0"/>
      <w:r w:rsidR="0082695B" w:rsidRPr="0082695B">
        <w:rPr>
          <w:rFonts w:ascii="Times New Roman" w:hAnsi="Times New Roman" w:cs="Times New Roman"/>
          <w:sz w:val="28"/>
          <w:szCs w:val="28"/>
        </w:rPr>
        <w:t xml:space="preserve"> день открытых дверей, посвященный двухлетию Дома предпринимателя. </w:t>
      </w:r>
    </w:p>
    <w:p w:rsidR="0082695B" w:rsidRDefault="0082695B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2021 года старт работе центра дал Губернатор </w:t>
      </w:r>
      <w:r w:rsidRPr="0082695B">
        <w:rPr>
          <w:rFonts w:ascii="Times New Roman" w:hAnsi="Times New Roman" w:cs="Times New Roman"/>
          <w:b/>
          <w:sz w:val="28"/>
          <w:szCs w:val="28"/>
        </w:rPr>
        <w:t>Дмитрий Азаров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82695B">
        <w:rPr>
          <w:rStyle w:val="a3"/>
          <w:rFonts w:ascii="Times New Roman" w:hAnsi="Times New Roman" w:cs="Times New Roman"/>
          <w:sz w:val="28"/>
          <w:szCs w:val="28"/>
        </w:rPr>
        <w:t>Важно, чтобы появлялись новые ответственные предприниматели, люди с инициативой, с креативом, люди, которые готовы работать на благо общества», </w:t>
      </w:r>
      <w:r w:rsidRPr="0082695B">
        <w:rPr>
          <w:rFonts w:ascii="Times New Roman" w:hAnsi="Times New Roman" w:cs="Times New Roman"/>
          <w:sz w:val="28"/>
          <w:szCs w:val="28"/>
        </w:rPr>
        <w:t xml:space="preserve">– отметил </w:t>
      </w:r>
      <w:r>
        <w:rPr>
          <w:rFonts w:ascii="Times New Roman" w:hAnsi="Times New Roman" w:cs="Times New Roman"/>
          <w:sz w:val="28"/>
          <w:szCs w:val="28"/>
        </w:rPr>
        <w:t xml:space="preserve">глава региона в ходе церемонии открытия центра. </w:t>
      </w:r>
    </w:p>
    <w:p w:rsidR="0082695B" w:rsidRPr="0082695B" w:rsidRDefault="0082695B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«Мой бизнес» создаются в рамках нацпроекта «Малое и среднее предпринимательство». Сегодня региональная сеть насчитывает </w:t>
      </w:r>
      <w:r w:rsidRPr="0082695B">
        <w:rPr>
          <w:rFonts w:ascii="Times New Roman" w:hAnsi="Times New Roman" w:cs="Times New Roman"/>
          <w:sz w:val="28"/>
          <w:szCs w:val="28"/>
        </w:rPr>
        <w:t>11 площадок</w:t>
      </w:r>
      <w:r>
        <w:rPr>
          <w:rFonts w:ascii="Times New Roman" w:hAnsi="Times New Roman" w:cs="Times New Roman"/>
          <w:sz w:val="28"/>
          <w:szCs w:val="28"/>
        </w:rPr>
        <w:t>, в каждом городском округе</w:t>
      </w:r>
      <w:r w:rsidRPr="0082695B">
        <w:rPr>
          <w:rFonts w:ascii="Times New Roman" w:hAnsi="Times New Roman" w:cs="Times New Roman"/>
          <w:sz w:val="28"/>
          <w:szCs w:val="28"/>
        </w:rPr>
        <w:t xml:space="preserve">. В конце марта </w:t>
      </w:r>
      <w:r>
        <w:rPr>
          <w:rFonts w:ascii="Times New Roman" w:hAnsi="Times New Roman" w:cs="Times New Roman"/>
          <w:sz w:val="28"/>
          <w:szCs w:val="28"/>
        </w:rPr>
        <w:t xml:space="preserve">была запущена работа центра «Мой бизнес» в Жигулевске. </w:t>
      </w:r>
    </w:p>
    <w:p w:rsidR="0082695B" w:rsidRDefault="0082695B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695B">
        <w:rPr>
          <w:rFonts w:ascii="Times New Roman" w:hAnsi="Times New Roman" w:cs="Times New Roman"/>
          <w:i/>
          <w:sz w:val="28"/>
          <w:szCs w:val="28"/>
        </w:rPr>
        <w:t>Для всей команды областного Правительства развитие бизнеса является абсолютным приоритетом. В каждом городском округе теперь есть свой Дом предпринимателя, а в Самаре работает региональный центр «Мой бизнес», который координирует общую работу и, в том числе, в его стенах работает вся инфраструктура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- рассказал министр экономического развития и инвестиций Самарской области </w:t>
      </w:r>
      <w:r w:rsidRPr="00A41BD5">
        <w:rPr>
          <w:rFonts w:ascii="Times New Roman" w:hAnsi="Times New Roman" w:cs="Times New Roman"/>
          <w:b/>
          <w:sz w:val="28"/>
          <w:szCs w:val="28"/>
        </w:rPr>
        <w:t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41BD5">
        <w:rPr>
          <w:rFonts w:ascii="Times New Roman" w:hAnsi="Times New Roman" w:cs="Times New Roman"/>
          <w:i/>
          <w:sz w:val="28"/>
          <w:szCs w:val="28"/>
        </w:rPr>
        <w:t>За 4 года работы центры «Мой бизнес» оказали предпринимателям свыше 65 тысяч услуг.</w:t>
      </w:r>
      <w:r w:rsidR="00A41BD5" w:rsidRPr="00A41BD5">
        <w:rPr>
          <w:rFonts w:ascii="Times New Roman" w:hAnsi="Times New Roman" w:cs="Times New Roman"/>
          <w:i/>
          <w:sz w:val="28"/>
          <w:szCs w:val="28"/>
        </w:rPr>
        <w:t xml:space="preserve"> Я приглашаю </w:t>
      </w:r>
      <w:r w:rsidR="003E4CC5">
        <w:rPr>
          <w:rFonts w:ascii="Times New Roman" w:hAnsi="Times New Roman" w:cs="Times New Roman"/>
          <w:i/>
          <w:sz w:val="28"/>
          <w:szCs w:val="28"/>
        </w:rPr>
        <w:t xml:space="preserve">предпринимателей </w:t>
      </w:r>
      <w:r w:rsidR="00A41BD5" w:rsidRPr="00A41BD5">
        <w:rPr>
          <w:rFonts w:ascii="Times New Roman" w:hAnsi="Times New Roman" w:cs="Times New Roman"/>
          <w:i/>
          <w:sz w:val="28"/>
          <w:szCs w:val="28"/>
        </w:rPr>
        <w:t>активно использовать возможности для развития своего дела, созданные в регионе</w:t>
      </w:r>
      <w:r w:rsidR="00A41BD5">
        <w:rPr>
          <w:rFonts w:ascii="Times New Roman" w:hAnsi="Times New Roman" w:cs="Times New Roman"/>
          <w:sz w:val="28"/>
          <w:szCs w:val="28"/>
        </w:rPr>
        <w:t>.</w:t>
      </w:r>
    </w:p>
    <w:p w:rsidR="0082695B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центры «Мой бизнес» может обратиться к</w:t>
      </w:r>
      <w:r w:rsidR="0082695B">
        <w:rPr>
          <w:rFonts w:ascii="Times New Roman" w:hAnsi="Times New Roman" w:cs="Times New Roman"/>
          <w:sz w:val="28"/>
          <w:szCs w:val="28"/>
        </w:rPr>
        <w:t>аждый начинающий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2695B">
        <w:rPr>
          <w:rFonts w:ascii="Times New Roman" w:hAnsi="Times New Roman" w:cs="Times New Roman"/>
          <w:sz w:val="28"/>
          <w:szCs w:val="28"/>
        </w:rPr>
        <w:t xml:space="preserve"> действующий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предприниматель. Здесь его проконсультируют </w:t>
      </w:r>
      <w:r w:rsidR="0082695B">
        <w:rPr>
          <w:rFonts w:ascii="Times New Roman" w:hAnsi="Times New Roman" w:cs="Times New Roman"/>
          <w:sz w:val="28"/>
          <w:szCs w:val="28"/>
        </w:rPr>
        <w:t xml:space="preserve">по вопросам регистрации своего дела,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695B">
        <w:rPr>
          <w:rFonts w:ascii="Times New Roman" w:hAnsi="Times New Roman" w:cs="Times New Roman"/>
          <w:sz w:val="28"/>
          <w:szCs w:val="28"/>
        </w:rPr>
        <w:t xml:space="preserve">по любым вопросам, связанным с ведением </w:t>
      </w:r>
      <w:proofErr w:type="gramStart"/>
      <w:r w:rsidR="0082695B">
        <w:rPr>
          <w:rFonts w:ascii="Times New Roman" w:hAnsi="Times New Roman" w:cs="Times New Roman"/>
          <w:sz w:val="28"/>
          <w:szCs w:val="28"/>
        </w:rPr>
        <w:t>бизнес-деятельности</w:t>
      </w:r>
      <w:proofErr w:type="gramEnd"/>
      <w:r w:rsidR="0082695B">
        <w:rPr>
          <w:rFonts w:ascii="Times New Roman" w:hAnsi="Times New Roman" w:cs="Times New Roman"/>
          <w:sz w:val="28"/>
          <w:szCs w:val="28"/>
        </w:rPr>
        <w:t xml:space="preserve"> и получением инструментов господдержки. Это образовательные, финансовые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695B">
        <w:rPr>
          <w:rFonts w:ascii="Times New Roman" w:hAnsi="Times New Roman" w:cs="Times New Roman"/>
          <w:sz w:val="28"/>
          <w:szCs w:val="28"/>
        </w:rPr>
        <w:t xml:space="preserve"> имущественные инструменты, а также услуги продвижения, содействия при выходе на экспорт и многие другие. </w:t>
      </w:r>
    </w:p>
    <w:p w:rsidR="00A41BD5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регионального центра проходят </w:t>
      </w:r>
      <w:r w:rsidR="0082695B">
        <w:rPr>
          <w:rFonts w:ascii="Times New Roman" w:hAnsi="Times New Roman" w:cs="Times New Roman"/>
          <w:sz w:val="28"/>
          <w:szCs w:val="28"/>
        </w:rPr>
        <w:t xml:space="preserve">значимые </w:t>
      </w:r>
      <w:proofErr w:type="gramStart"/>
      <w:r w:rsidR="0082695B">
        <w:rPr>
          <w:rFonts w:ascii="Times New Roman" w:hAnsi="Times New Roman" w:cs="Times New Roman"/>
          <w:sz w:val="28"/>
          <w:szCs w:val="28"/>
        </w:rPr>
        <w:t>бизнес-мероприятия</w:t>
      </w:r>
      <w:proofErr w:type="gramEnd"/>
      <w:r w:rsidR="0082695B">
        <w:rPr>
          <w:rFonts w:ascii="Times New Roman" w:hAnsi="Times New Roman" w:cs="Times New Roman"/>
          <w:sz w:val="28"/>
          <w:szCs w:val="28"/>
        </w:rPr>
        <w:t xml:space="preserve">, предпринимательские форумы, регулярные встречи </w:t>
      </w:r>
      <w:r>
        <w:rPr>
          <w:rFonts w:ascii="Times New Roman" w:hAnsi="Times New Roman" w:cs="Times New Roman"/>
          <w:sz w:val="28"/>
          <w:szCs w:val="28"/>
        </w:rPr>
        <w:t xml:space="preserve">власти и бизнеса. </w:t>
      </w:r>
    </w:p>
    <w:p w:rsidR="0082695B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открытых дверей здесь </w:t>
      </w:r>
      <w:r w:rsidR="006C0872">
        <w:rPr>
          <w:rFonts w:ascii="Times New Roman" w:hAnsi="Times New Roman" w:cs="Times New Roman"/>
          <w:sz w:val="28"/>
          <w:szCs w:val="28"/>
        </w:rPr>
        <w:t>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BD5">
        <w:rPr>
          <w:rFonts w:ascii="Times New Roman" w:hAnsi="Times New Roman" w:cs="Times New Roman"/>
          <w:sz w:val="28"/>
          <w:szCs w:val="28"/>
        </w:rPr>
        <w:t>консультации от руководителей организаций инфраструктуры поддержки, а также региональных органов власти и ведомств</w:t>
      </w:r>
      <w:r>
        <w:rPr>
          <w:rFonts w:ascii="Times New Roman" w:hAnsi="Times New Roman" w:cs="Times New Roman"/>
          <w:sz w:val="28"/>
          <w:szCs w:val="28"/>
        </w:rPr>
        <w:t xml:space="preserve">. Также был организован </w:t>
      </w:r>
      <w:r w:rsidRPr="00A41BD5">
        <w:rPr>
          <w:rFonts w:ascii="Times New Roman" w:hAnsi="Times New Roman" w:cs="Times New Roman"/>
          <w:sz w:val="28"/>
          <w:szCs w:val="28"/>
        </w:rPr>
        <w:t>онлайн-урок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A41BD5">
        <w:rPr>
          <w:rFonts w:ascii="Times New Roman" w:hAnsi="Times New Roman" w:cs="Times New Roman"/>
          <w:sz w:val="28"/>
          <w:szCs w:val="28"/>
        </w:rPr>
        <w:t>нтерактивная лекция-экскурсия «Истории успеха предпринимателей Самары прошлых веков»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BD5" w:rsidRDefault="00A41BD5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574BC" w:rsidRPr="00E574BC">
        <w:rPr>
          <w:rFonts w:ascii="Times New Roman" w:hAnsi="Times New Roman" w:cs="Times New Roman"/>
          <w:i/>
          <w:sz w:val="28"/>
          <w:szCs w:val="28"/>
        </w:rPr>
        <w:t xml:space="preserve">Команда центра за два года проделала большую работу по развитию предпринимательства в Самарской области. Желаю центру «Мой бизнес» процветания, поддержки партнеров, не останавливаться на </w:t>
      </w:r>
      <w:proofErr w:type="gramStart"/>
      <w:r w:rsidR="00E574BC" w:rsidRPr="00E574BC">
        <w:rPr>
          <w:rFonts w:ascii="Times New Roman" w:hAnsi="Times New Roman" w:cs="Times New Roman"/>
          <w:i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E574BC">
        <w:rPr>
          <w:rFonts w:ascii="Times New Roman" w:hAnsi="Times New Roman" w:cs="Times New Roman"/>
          <w:sz w:val="28"/>
          <w:szCs w:val="28"/>
        </w:rPr>
        <w:t xml:space="preserve">, - отметила собственник АИН «ВИП Компания», руководитель проекта «Моя Ильинка» </w:t>
      </w:r>
      <w:r w:rsidR="00E574BC" w:rsidRPr="00E574BC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="00E574BC" w:rsidRPr="00E574BC">
        <w:rPr>
          <w:rFonts w:ascii="Times New Roman" w:hAnsi="Times New Roman" w:cs="Times New Roman"/>
          <w:b/>
          <w:sz w:val="28"/>
          <w:szCs w:val="28"/>
        </w:rPr>
        <w:t>Сырова</w:t>
      </w:r>
      <w:proofErr w:type="spellEnd"/>
      <w:r w:rsidR="00E57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4BC" w:rsidRDefault="00E574BC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Маркетолог ООО «Автотрансформатор» </w:t>
      </w:r>
      <w:r w:rsidRPr="00E574BC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E574BC">
        <w:rPr>
          <w:rFonts w:ascii="Times New Roman" w:hAnsi="Times New Roman" w:cs="Times New Roman"/>
          <w:b/>
          <w:sz w:val="28"/>
          <w:szCs w:val="28"/>
        </w:rPr>
        <w:t>Бутахина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поздравила центр прямо с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проходит в Москве. Организация участия в отраслевых выставках – один из инструментов п</w:t>
      </w:r>
      <w:r w:rsidR="004D6C64">
        <w:rPr>
          <w:rFonts w:ascii="Times New Roman" w:hAnsi="Times New Roman" w:cs="Times New Roman"/>
          <w:sz w:val="28"/>
          <w:szCs w:val="28"/>
        </w:rPr>
        <w:t>оддержки производителей, действующий в Самарской области. «</w:t>
      </w:r>
      <w:r w:rsidR="004D6C64" w:rsidRPr="004D6C64">
        <w:rPr>
          <w:rFonts w:ascii="Times New Roman" w:hAnsi="Times New Roman" w:cs="Times New Roman"/>
          <w:i/>
          <w:sz w:val="28"/>
          <w:szCs w:val="28"/>
        </w:rPr>
        <w:t>Благодаря центру «Мой бизнес» мы на выставке! Желаю центру роста и успехов, расти и крепчать, как и мы растем с его поддержкой</w:t>
      </w:r>
      <w:r w:rsidR="004D6C64">
        <w:rPr>
          <w:rFonts w:ascii="Times New Roman" w:hAnsi="Times New Roman" w:cs="Times New Roman"/>
          <w:sz w:val="28"/>
          <w:szCs w:val="28"/>
        </w:rPr>
        <w:t xml:space="preserve">», - отметила Ирина </w:t>
      </w:r>
      <w:proofErr w:type="spellStart"/>
      <w:r w:rsidR="004D6C64">
        <w:rPr>
          <w:rFonts w:ascii="Times New Roman" w:hAnsi="Times New Roman" w:cs="Times New Roman"/>
          <w:sz w:val="28"/>
          <w:szCs w:val="28"/>
        </w:rPr>
        <w:t>Бутахина</w:t>
      </w:r>
      <w:proofErr w:type="spellEnd"/>
      <w:r w:rsidR="004D6C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C64" w:rsidRDefault="004D6C64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6C64">
        <w:rPr>
          <w:rFonts w:ascii="Times New Roman" w:hAnsi="Times New Roman" w:cs="Times New Roman"/>
          <w:i/>
          <w:sz w:val="28"/>
          <w:szCs w:val="28"/>
        </w:rPr>
        <w:t>Руководство и экспертов центра «Мой бизнес» поздравляю с этим замечательным событием и благодарю за индивидуальный подход и адресное решение вопросов каждого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», - подчеркнул основатель тольяттинской сети кондитерских «Белый фартук» </w:t>
      </w:r>
      <w:r w:rsidRPr="004D6C64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4D6C64">
        <w:rPr>
          <w:rFonts w:ascii="Times New Roman" w:hAnsi="Times New Roman" w:cs="Times New Roman"/>
          <w:b/>
          <w:sz w:val="28"/>
          <w:szCs w:val="28"/>
        </w:rPr>
        <w:t>Сажнев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4BC" w:rsidRPr="0082695B" w:rsidRDefault="00E574BC" w:rsidP="0082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74BC" w:rsidRPr="0082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73"/>
    <w:rsid w:val="000B71C2"/>
    <w:rsid w:val="003E4CC5"/>
    <w:rsid w:val="004D6C64"/>
    <w:rsid w:val="006C0872"/>
    <w:rsid w:val="00797B73"/>
    <w:rsid w:val="0082695B"/>
    <w:rsid w:val="00A41BD5"/>
    <w:rsid w:val="00B91696"/>
    <w:rsid w:val="00DA0955"/>
    <w:rsid w:val="00E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6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6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2023-05-03T06:05:00Z</dcterms:created>
  <dcterms:modified xsi:type="dcterms:W3CDTF">2023-05-03T10:00:00Z</dcterms:modified>
</cp:coreProperties>
</file>