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6D" w:rsidRPr="00B538BF" w:rsidRDefault="00722B65" w:rsidP="00DD296D">
      <w:pPr>
        <w:spacing w:before="100" w:beforeAutospacing="1" w:after="12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bookmarkStart w:id="0" w:name="_GoBack"/>
      <w:bookmarkEnd w:id="0"/>
      <w:r w:rsidR="00DD296D">
        <w:rPr>
          <w:rFonts w:ascii="Times New Roman" w:eastAsia="Times New Roman" w:hAnsi="Times New Roman" w:cs="Times New Roman"/>
          <w:b/>
          <w:sz w:val="24"/>
          <w:szCs w:val="24"/>
          <w:lang w:eastAsia="ru-RU"/>
        </w:rPr>
        <w:t xml:space="preserve"> </w:t>
      </w:r>
      <w:r w:rsidR="00DD296D" w:rsidRPr="00B538BF">
        <w:rPr>
          <w:rFonts w:ascii="Times New Roman" w:eastAsia="Times New Roman" w:hAnsi="Times New Roman" w:cs="Times New Roman"/>
          <w:b/>
          <w:sz w:val="28"/>
          <w:szCs w:val="28"/>
          <w:lang w:eastAsia="ru-RU"/>
        </w:rPr>
        <w:t>1 декабря – Всемирный день борьбы со СПИДом.</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1 декабря во всем мире отмечается Всемирный день борьбы со СПИДом. Памятная дата приобрела статус ежегодного события в большинстве стран мира и демонстрирует международную солидарность в борьбе с эпидемией. Сегодня Всемирный день борьбы со СПИДом сохраняет свою актуальность, напоминая о том, что вопрос повышения осведомленности о ВИЧ-инфекции, искоренения стигмы и дискриминации в отношении людей, живущих с ВИЧ, по-прежн</w:t>
      </w:r>
      <w:r>
        <w:rPr>
          <w:rFonts w:ascii="Times New Roman" w:eastAsia="Times New Roman" w:hAnsi="Times New Roman" w:cs="Times New Roman"/>
          <w:b/>
          <w:sz w:val="24"/>
          <w:szCs w:val="24"/>
          <w:lang w:eastAsia="ru-RU"/>
        </w:rPr>
        <w:t>ему остается критически важным.</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Первый случай СПИДа был выявлен и описан учеными в 1981 году, а спустя два года была установлена и его причина – ВИЧ. Заболевание стало распространяться с огромной скоростью, и чтобы повысить информированность общества об опасной и неизлечимой инфекции, в 1988 году Всемирная организация здравоохранения провозгласила 1 декабря Всемирным днем борьбы со СПИДом. С тех пор во всех регионах мира проводятся мероприятия, направленные на укрепление организованных усилий по борьбе с ВИЧ-инфекцией, которые проводятся в течение нескольких дней до и после официального празднования. К полезной деятельности присоединяются известные медийные личности, например, Элтон Джон, Кайли Миноуг, Вера Брежнева и многие другие. Организовываются благотворительные вечера в поддержку людям, живущим с ВИЧ. Самым главным атрибутом мероприятий является красная лента, приколотая к груди. По идее создателя Франка Мура, лента служит символом солидарности и поддержки тем, кого затронула эта трагедия, а также как симво</w:t>
      </w:r>
      <w:r>
        <w:rPr>
          <w:rFonts w:ascii="Times New Roman" w:eastAsia="Times New Roman" w:hAnsi="Times New Roman" w:cs="Times New Roman"/>
          <w:b/>
          <w:sz w:val="24"/>
          <w:szCs w:val="24"/>
          <w:lang w:eastAsia="ru-RU"/>
        </w:rPr>
        <w:t>л надежды на будущее без СПИДа.</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Благодаря активной просветительской работе, сегодня сложно представить современного человека, который никогда не слышал о терминах «ВИЧ» и «СПИД». Тем не менее среди населения бытует множество мифов и стереотипов, которые подвергают опасности многих людей. Самые популярные из них: «ВИЧ меня не коснется», «ВИЧ передается через рукопожатия, объятия, через предметы в общественных местах», «ВИЧ – это приговор». Человек, обладая недостоверной информацией, значительно подвергает себя опасности и дискриминирует люде</w:t>
      </w:r>
      <w:r>
        <w:rPr>
          <w:rFonts w:ascii="Times New Roman" w:eastAsia="Times New Roman" w:hAnsi="Times New Roman" w:cs="Times New Roman"/>
          <w:b/>
          <w:sz w:val="24"/>
          <w:szCs w:val="24"/>
          <w:lang w:eastAsia="ru-RU"/>
        </w:rPr>
        <w:t>й с ВИЧ-положительным статусом.</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На сегодняшний день заразиться ВИЧ может каждый, независимо от возраста, социального статуса, уровня материального достатка, религии. Риску подвержены все, кто ведет небезопасный образ жизни. Самым распространенным способом заражения является половой путь. Но инфицирования ВИЧ можно избежать. Проведение Всемирного дня борьбы со СПИДом дает возможность еще раз поговорить о заболевании и усилить борьбу с ним, а также поговорить о толерантности и заботе к ВИЧ-инфицированным и узнать больше об их проблемах.</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DD296D">
        <w:rPr>
          <w:rFonts w:ascii="Times New Roman" w:eastAsia="Times New Roman" w:hAnsi="Times New Roman" w:cs="Times New Roman"/>
          <w:b/>
          <w:sz w:val="24"/>
          <w:szCs w:val="24"/>
          <w:lang w:eastAsia="ru-RU"/>
        </w:rPr>
        <w:t>Что необходимо знать о В</w:t>
      </w:r>
      <w:r>
        <w:rPr>
          <w:rFonts w:ascii="Times New Roman" w:eastAsia="Times New Roman" w:hAnsi="Times New Roman" w:cs="Times New Roman"/>
          <w:b/>
          <w:sz w:val="24"/>
          <w:szCs w:val="24"/>
          <w:lang w:eastAsia="ru-RU"/>
        </w:rPr>
        <w:t>ИЧ/СПИДе современному человеку?</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Вирус иммунодефицита человека (ВИЧ) поражает иммунную систему человека, в результате чего у нее теряется способность защищать организм от болезнетворных микроорганизмов. Размножаясь, ВИЧ поражает клетки иммунной системы - CD4+-Т-лимфоциты. В результате размножения ВИЧ количество CD4+-Т-лимфоцитов постепенно уменьшается. Человек, инфицированный ВИЧ, со временем становится более восприимчивым даже к инфекциям, которые для здоровых людей не представляют никакой опасности.</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lastRenderedPageBreak/>
        <w:t xml:space="preserve">Синдром приобретенного иммунодефицита (СПИД) – ключевая стадия ВИЧ-инфекции, которая развивается у человека на фоне выраженного иммунодефицита, вызванного длительным течением ВИЧ - инфекции </w:t>
      </w:r>
      <w:r>
        <w:rPr>
          <w:rFonts w:ascii="Times New Roman" w:eastAsia="Times New Roman" w:hAnsi="Times New Roman" w:cs="Times New Roman"/>
          <w:b/>
          <w:sz w:val="24"/>
          <w:szCs w:val="24"/>
          <w:lang w:eastAsia="ru-RU"/>
        </w:rPr>
        <w:t>и приводит к летальному исходу.</w:t>
      </w:r>
    </w:p>
    <w:p w:rsid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Достоверно известны три пути пе</w:t>
      </w:r>
      <w:r>
        <w:rPr>
          <w:rFonts w:ascii="Times New Roman" w:eastAsia="Times New Roman" w:hAnsi="Times New Roman" w:cs="Times New Roman"/>
          <w:b/>
          <w:sz w:val="24"/>
          <w:szCs w:val="24"/>
          <w:lang w:eastAsia="ru-RU"/>
        </w:rPr>
        <w:t>редачи ВИЧ:</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 половой (инфицироваться можно при любом незащищенном контакте без использования презерватива, поскольку партнер может быть инфицирован ВИЧ и не знать об этом);</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 через кровь (при инъекционном употреблении наркотиков, при использовании нестерильного медицинского инструментария, в том числе для татуировок, пирсинга, маникюра, педикюра, при пользовании чужими бритвенными принадлежностями, зубными щетками);</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 от матери ребенку (во время беременности, родов, кормления грудью).</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ВИЧ не передается:</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 при дружеских поцелуях;</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 при рукопожатиях;</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 при кашле, чихании;</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 через посуду, одежду, белье;</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 при посещении бассейна, сауны, туалета;</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 при укусах насекомых.</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По внешнему виду человека нельзя определить, болен ли он или нет. Единственный способ узнать это – пройти обследование на ВИЧ!</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Специфических средств профилактики ВИЧ-инфекции в настоящее время в мире не существует. Поэтому защита от этой неизлечимой в настоящий момент болезни зависит от образа жизни и поведения самого человека. Главным условием предупреждения заражения является нравственная чистота и верность избранному спутнику жизни. Везде и всегда необходимо пользоваться только личными предметами гигиены (зубные щетки, бритвы, ножницы), требовать применения стерильного инструмента при обслуживании в различных учреждениях и организациях (медицинские учреждения, тату-салоны и салоны красоты), избегать случайных половых связей (при их возникновении пользоваться презервативом), не иметь половых связей с людьми, употребляющими наркотики, никогда не употреблять наркотические вещества.</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Почему важно знать свой ВИЧ-статус?</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Получение результата теста на ВИЧ позволит избежать неопределенности и тревоги.</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lastRenderedPageBreak/>
        <w:t>При отрицательном результате: можно снизить риск заражения в будущем за счет изменения своего поведения на более безопасное; можно быть уверенным в том, что не заразишь своего сексуального партнера.</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Ранее выявление ВИЧ позволяет: сохранить свое здоровье за счет своевременного обращения за консультацией и лечением (лечение ВИЧ/СПИДа в нашей стране доступно и бесплатно для гражданина РФ); снизить риск инфицирования своего полового партнера; планировать беременность и значительно снизить риск передачи вируса будущему ребенку благодаря своевременному назначению антиретровирусной терапии.</w:t>
      </w:r>
    </w:p>
    <w:p w:rsidR="00DD296D" w:rsidRPr="00DD296D" w:rsidRDefault="00DD296D" w:rsidP="00DD296D">
      <w:pPr>
        <w:spacing w:before="100" w:beforeAutospacing="1" w:after="120" w:line="240" w:lineRule="auto"/>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Пройти обследование на ВИЧ бесплатно и, по желанию, анонимно может любой человек в государственных медицинских учреждениях по месту жительства.</w:t>
      </w:r>
    </w:p>
    <w:p w:rsidR="00ED1F7F" w:rsidRDefault="00DD296D" w:rsidP="008F365B">
      <w:pPr>
        <w:spacing w:before="100" w:beforeAutospacing="1"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DD296D">
        <w:rPr>
          <w:rFonts w:ascii="Times New Roman" w:eastAsia="Times New Roman" w:hAnsi="Times New Roman" w:cs="Times New Roman"/>
          <w:b/>
          <w:sz w:val="24"/>
          <w:szCs w:val="24"/>
          <w:lang w:eastAsia="ru-RU"/>
        </w:rPr>
        <w:t>Берегите себя и своих близких</w:t>
      </w:r>
      <w:r>
        <w:rPr>
          <w:rFonts w:ascii="Times New Roman" w:eastAsia="Times New Roman" w:hAnsi="Times New Roman" w:cs="Times New Roman"/>
          <w:b/>
          <w:sz w:val="24"/>
          <w:szCs w:val="24"/>
          <w:lang w:eastAsia="ru-RU"/>
        </w:rPr>
        <w:t xml:space="preserve"> !</w:t>
      </w: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p w:rsidR="00ED1F7F" w:rsidRDefault="00ED1F7F" w:rsidP="008F365B">
      <w:pPr>
        <w:spacing w:before="100" w:beforeAutospacing="1" w:after="120" w:line="240" w:lineRule="auto"/>
        <w:rPr>
          <w:rFonts w:ascii="Times New Roman" w:eastAsia="Times New Roman" w:hAnsi="Times New Roman" w:cs="Times New Roman"/>
          <w:b/>
          <w:sz w:val="24"/>
          <w:szCs w:val="24"/>
          <w:lang w:eastAsia="ru-RU"/>
        </w:rPr>
      </w:pPr>
    </w:p>
    <w:sectPr w:rsidR="00ED1F7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93" w:rsidRDefault="00B36493">
      <w:pPr>
        <w:spacing w:after="0" w:line="240" w:lineRule="auto"/>
      </w:pPr>
      <w:r>
        <w:separator/>
      </w:r>
    </w:p>
  </w:endnote>
  <w:endnote w:type="continuationSeparator" w:id="0">
    <w:p w:rsidR="00B36493" w:rsidRDefault="00B3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5F" w:rsidRDefault="002F335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F9" w:rsidRDefault="00B81CF9">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5F" w:rsidRDefault="002F335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93" w:rsidRDefault="00B36493">
      <w:pPr>
        <w:spacing w:after="0" w:line="240" w:lineRule="auto"/>
      </w:pPr>
      <w:r>
        <w:separator/>
      </w:r>
    </w:p>
  </w:footnote>
  <w:footnote w:type="continuationSeparator" w:id="0">
    <w:p w:rsidR="00B36493" w:rsidRDefault="00B36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5F" w:rsidRDefault="002F335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F9" w:rsidRDefault="00B81CF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5F" w:rsidRDefault="002F335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D7C"/>
    <w:multiLevelType w:val="multilevel"/>
    <w:tmpl w:val="2AAE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25996"/>
    <w:multiLevelType w:val="multilevel"/>
    <w:tmpl w:val="0F989D44"/>
    <w:lvl w:ilvl="0">
      <w:start w:val="1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4762A04"/>
    <w:multiLevelType w:val="multilevel"/>
    <w:tmpl w:val="4B94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5751E"/>
    <w:multiLevelType w:val="multilevel"/>
    <w:tmpl w:val="927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708DA"/>
    <w:multiLevelType w:val="hybridMultilevel"/>
    <w:tmpl w:val="6E227368"/>
    <w:lvl w:ilvl="0" w:tplc="59E03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FA5F5C"/>
    <w:multiLevelType w:val="multilevel"/>
    <w:tmpl w:val="5224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45AE9"/>
    <w:multiLevelType w:val="multilevel"/>
    <w:tmpl w:val="A6A48D2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CD77971"/>
    <w:multiLevelType w:val="multilevel"/>
    <w:tmpl w:val="92CAE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F12172"/>
    <w:multiLevelType w:val="multilevel"/>
    <w:tmpl w:val="B32C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924FE"/>
    <w:multiLevelType w:val="multilevel"/>
    <w:tmpl w:val="A0B23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F3163A"/>
    <w:multiLevelType w:val="hybridMultilevel"/>
    <w:tmpl w:val="7F74175A"/>
    <w:lvl w:ilvl="0" w:tplc="DE5886E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6A1B59"/>
    <w:multiLevelType w:val="multilevel"/>
    <w:tmpl w:val="BD1C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63CE1"/>
    <w:multiLevelType w:val="multilevel"/>
    <w:tmpl w:val="83BAE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7EA453C"/>
    <w:multiLevelType w:val="multilevel"/>
    <w:tmpl w:val="A2A04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8810A0"/>
    <w:multiLevelType w:val="multilevel"/>
    <w:tmpl w:val="E260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5057F1"/>
    <w:multiLevelType w:val="multilevel"/>
    <w:tmpl w:val="214E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7"/>
  </w:num>
  <w:num w:numId="4">
    <w:abstractNumId w:val="6"/>
  </w:num>
  <w:num w:numId="5">
    <w:abstractNumId w:val="1"/>
  </w:num>
  <w:num w:numId="6">
    <w:abstractNumId w:val="12"/>
  </w:num>
  <w:num w:numId="7">
    <w:abstractNumId w:val="4"/>
  </w:num>
  <w:num w:numId="8">
    <w:abstractNumId w:val="10"/>
  </w:num>
  <w:num w:numId="9">
    <w:abstractNumId w:val="5"/>
  </w:num>
  <w:num w:numId="10">
    <w:abstractNumId w:val="14"/>
  </w:num>
  <w:num w:numId="11">
    <w:abstractNumId w:val="3"/>
  </w:num>
  <w:num w:numId="12">
    <w:abstractNumId w:val="0"/>
  </w:num>
  <w:num w:numId="13">
    <w:abstractNumId w:val="11"/>
  </w:num>
  <w:num w:numId="14">
    <w:abstractNumId w:val="8"/>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F9"/>
    <w:rsid w:val="000552D0"/>
    <w:rsid w:val="00084684"/>
    <w:rsid w:val="0008791D"/>
    <w:rsid w:val="00106779"/>
    <w:rsid w:val="00277C2A"/>
    <w:rsid w:val="00282326"/>
    <w:rsid w:val="00292142"/>
    <w:rsid w:val="002C107F"/>
    <w:rsid w:val="002F335F"/>
    <w:rsid w:val="00347015"/>
    <w:rsid w:val="00351B14"/>
    <w:rsid w:val="00352589"/>
    <w:rsid w:val="003A430C"/>
    <w:rsid w:val="003B7223"/>
    <w:rsid w:val="003D4F4D"/>
    <w:rsid w:val="003E7D7C"/>
    <w:rsid w:val="003F368A"/>
    <w:rsid w:val="004747EC"/>
    <w:rsid w:val="004D18B4"/>
    <w:rsid w:val="004F1493"/>
    <w:rsid w:val="005E7A1D"/>
    <w:rsid w:val="00630093"/>
    <w:rsid w:val="00645B2C"/>
    <w:rsid w:val="00674FC1"/>
    <w:rsid w:val="006A6A9A"/>
    <w:rsid w:val="006D5996"/>
    <w:rsid w:val="006F4E51"/>
    <w:rsid w:val="00701D80"/>
    <w:rsid w:val="00722B65"/>
    <w:rsid w:val="007763EF"/>
    <w:rsid w:val="0080337B"/>
    <w:rsid w:val="008044B8"/>
    <w:rsid w:val="00824F69"/>
    <w:rsid w:val="0082678C"/>
    <w:rsid w:val="0089500F"/>
    <w:rsid w:val="008F365B"/>
    <w:rsid w:val="00966070"/>
    <w:rsid w:val="00B2308C"/>
    <w:rsid w:val="00B36493"/>
    <w:rsid w:val="00B45C82"/>
    <w:rsid w:val="00B538BF"/>
    <w:rsid w:val="00B81CF9"/>
    <w:rsid w:val="00BE7581"/>
    <w:rsid w:val="00C04BF8"/>
    <w:rsid w:val="00C1059F"/>
    <w:rsid w:val="00C1718D"/>
    <w:rsid w:val="00C82C61"/>
    <w:rsid w:val="00D03D66"/>
    <w:rsid w:val="00D0541B"/>
    <w:rsid w:val="00D45FCA"/>
    <w:rsid w:val="00D60CFE"/>
    <w:rsid w:val="00DD296D"/>
    <w:rsid w:val="00E619D0"/>
    <w:rsid w:val="00ED1F7F"/>
    <w:rsid w:val="00F040B3"/>
    <w:rsid w:val="00F44D82"/>
    <w:rsid w:val="00F8797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3342F4"/>
    <w:rPr>
      <w:sz w:val="16"/>
      <w:szCs w:val="16"/>
    </w:rPr>
  </w:style>
  <w:style w:type="character" w:customStyle="1" w:styleId="a4">
    <w:name w:val="Текст примечания Знак"/>
    <w:basedOn w:val="a0"/>
    <w:uiPriority w:val="99"/>
    <w:semiHidden/>
    <w:qFormat/>
    <w:rsid w:val="003342F4"/>
    <w:rPr>
      <w:sz w:val="20"/>
      <w:szCs w:val="20"/>
    </w:rPr>
  </w:style>
  <w:style w:type="character" w:customStyle="1" w:styleId="a5">
    <w:name w:val="Тема примечания Знак"/>
    <w:basedOn w:val="a4"/>
    <w:uiPriority w:val="99"/>
    <w:semiHidden/>
    <w:qFormat/>
    <w:rsid w:val="003342F4"/>
    <w:rPr>
      <w:b/>
      <w:bCs/>
      <w:sz w:val="20"/>
      <w:szCs w:val="20"/>
    </w:rPr>
  </w:style>
  <w:style w:type="character" w:customStyle="1" w:styleId="a6">
    <w:name w:val="Текст выноски Знак"/>
    <w:basedOn w:val="a0"/>
    <w:uiPriority w:val="99"/>
    <w:semiHidden/>
    <w:qFormat/>
    <w:rsid w:val="003342F4"/>
    <w:rPr>
      <w:rFonts w:ascii="Segoe UI" w:hAnsi="Segoe UI" w:cs="Segoe UI"/>
      <w:sz w:val="18"/>
      <w:szCs w:val="18"/>
    </w:rPr>
  </w:style>
  <w:style w:type="character" w:customStyle="1" w:styleId="a7">
    <w:name w:val="Верхний колонтитул Знак"/>
    <w:basedOn w:val="a0"/>
    <w:uiPriority w:val="99"/>
    <w:qFormat/>
    <w:rsid w:val="007B7674"/>
  </w:style>
  <w:style w:type="character" w:customStyle="1" w:styleId="a8">
    <w:name w:val="Нижний колонтитул Знак"/>
    <w:basedOn w:val="a0"/>
    <w:uiPriority w:val="99"/>
    <w:qFormat/>
    <w:rsid w:val="007B7674"/>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List Paragraph"/>
    <w:basedOn w:val="a"/>
    <w:uiPriority w:val="34"/>
    <w:qFormat/>
    <w:rsid w:val="00597483"/>
    <w:pPr>
      <w:ind w:left="720"/>
      <w:contextualSpacing/>
    </w:pPr>
  </w:style>
  <w:style w:type="paragraph" w:styleId="af">
    <w:name w:val="annotation text"/>
    <w:basedOn w:val="a"/>
    <w:uiPriority w:val="99"/>
    <w:semiHidden/>
    <w:unhideWhenUsed/>
    <w:qFormat/>
    <w:rsid w:val="003342F4"/>
    <w:pPr>
      <w:spacing w:line="240" w:lineRule="auto"/>
    </w:pPr>
    <w:rPr>
      <w:sz w:val="20"/>
      <w:szCs w:val="20"/>
    </w:rPr>
  </w:style>
  <w:style w:type="paragraph" w:styleId="af0">
    <w:name w:val="annotation subject"/>
    <w:basedOn w:val="af"/>
    <w:next w:val="af"/>
    <w:uiPriority w:val="99"/>
    <w:semiHidden/>
    <w:unhideWhenUsed/>
    <w:qFormat/>
    <w:rsid w:val="003342F4"/>
    <w:rPr>
      <w:b/>
      <w:bCs/>
    </w:rPr>
  </w:style>
  <w:style w:type="paragraph" w:styleId="af1">
    <w:name w:val="Balloon Text"/>
    <w:basedOn w:val="a"/>
    <w:uiPriority w:val="99"/>
    <w:semiHidden/>
    <w:unhideWhenUsed/>
    <w:qFormat/>
    <w:rsid w:val="003342F4"/>
    <w:pPr>
      <w:spacing w:after="0" w:line="240" w:lineRule="auto"/>
    </w:pPr>
    <w:rPr>
      <w:rFonts w:ascii="Segoe UI" w:hAnsi="Segoe UI" w:cs="Segoe UI"/>
      <w:sz w:val="18"/>
      <w:szCs w:val="18"/>
    </w:rPr>
  </w:style>
  <w:style w:type="paragraph" w:customStyle="1" w:styleId="af2">
    <w:name w:val="Верхний и нижний колонтитулы"/>
    <w:basedOn w:val="a"/>
    <w:qFormat/>
  </w:style>
  <w:style w:type="paragraph" w:styleId="af3">
    <w:name w:val="header"/>
    <w:basedOn w:val="a"/>
    <w:uiPriority w:val="99"/>
    <w:unhideWhenUsed/>
    <w:rsid w:val="007B7674"/>
    <w:pPr>
      <w:tabs>
        <w:tab w:val="center" w:pos="4677"/>
        <w:tab w:val="right" w:pos="9355"/>
      </w:tabs>
      <w:spacing w:after="0" w:line="240" w:lineRule="auto"/>
    </w:pPr>
  </w:style>
  <w:style w:type="paragraph" w:styleId="af4">
    <w:name w:val="footer"/>
    <w:basedOn w:val="a"/>
    <w:uiPriority w:val="99"/>
    <w:unhideWhenUsed/>
    <w:rsid w:val="007B7674"/>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3342F4"/>
    <w:rPr>
      <w:sz w:val="16"/>
      <w:szCs w:val="16"/>
    </w:rPr>
  </w:style>
  <w:style w:type="character" w:customStyle="1" w:styleId="a4">
    <w:name w:val="Текст примечания Знак"/>
    <w:basedOn w:val="a0"/>
    <w:uiPriority w:val="99"/>
    <w:semiHidden/>
    <w:qFormat/>
    <w:rsid w:val="003342F4"/>
    <w:rPr>
      <w:sz w:val="20"/>
      <w:szCs w:val="20"/>
    </w:rPr>
  </w:style>
  <w:style w:type="character" w:customStyle="1" w:styleId="a5">
    <w:name w:val="Тема примечания Знак"/>
    <w:basedOn w:val="a4"/>
    <w:uiPriority w:val="99"/>
    <w:semiHidden/>
    <w:qFormat/>
    <w:rsid w:val="003342F4"/>
    <w:rPr>
      <w:b/>
      <w:bCs/>
      <w:sz w:val="20"/>
      <w:szCs w:val="20"/>
    </w:rPr>
  </w:style>
  <w:style w:type="character" w:customStyle="1" w:styleId="a6">
    <w:name w:val="Текст выноски Знак"/>
    <w:basedOn w:val="a0"/>
    <w:uiPriority w:val="99"/>
    <w:semiHidden/>
    <w:qFormat/>
    <w:rsid w:val="003342F4"/>
    <w:rPr>
      <w:rFonts w:ascii="Segoe UI" w:hAnsi="Segoe UI" w:cs="Segoe UI"/>
      <w:sz w:val="18"/>
      <w:szCs w:val="18"/>
    </w:rPr>
  </w:style>
  <w:style w:type="character" w:customStyle="1" w:styleId="a7">
    <w:name w:val="Верхний колонтитул Знак"/>
    <w:basedOn w:val="a0"/>
    <w:uiPriority w:val="99"/>
    <w:qFormat/>
    <w:rsid w:val="007B7674"/>
  </w:style>
  <w:style w:type="character" w:customStyle="1" w:styleId="a8">
    <w:name w:val="Нижний колонтитул Знак"/>
    <w:basedOn w:val="a0"/>
    <w:uiPriority w:val="99"/>
    <w:qFormat/>
    <w:rsid w:val="007B7674"/>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List Paragraph"/>
    <w:basedOn w:val="a"/>
    <w:uiPriority w:val="34"/>
    <w:qFormat/>
    <w:rsid w:val="00597483"/>
    <w:pPr>
      <w:ind w:left="720"/>
      <w:contextualSpacing/>
    </w:pPr>
  </w:style>
  <w:style w:type="paragraph" w:styleId="af">
    <w:name w:val="annotation text"/>
    <w:basedOn w:val="a"/>
    <w:uiPriority w:val="99"/>
    <w:semiHidden/>
    <w:unhideWhenUsed/>
    <w:qFormat/>
    <w:rsid w:val="003342F4"/>
    <w:pPr>
      <w:spacing w:line="240" w:lineRule="auto"/>
    </w:pPr>
    <w:rPr>
      <w:sz w:val="20"/>
      <w:szCs w:val="20"/>
    </w:rPr>
  </w:style>
  <w:style w:type="paragraph" w:styleId="af0">
    <w:name w:val="annotation subject"/>
    <w:basedOn w:val="af"/>
    <w:next w:val="af"/>
    <w:uiPriority w:val="99"/>
    <w:semiHidden/>
    <w:unhideWhenUsed/>
    <w:qFormat/>
    <w:rsid w:val="003342F4"/>
    <w:rPr>
      <w:b/>
      <w:bCs/>
    </w:rPr>
  </w:style>
  <w:style w:type="paragraph" w:styleId="af1">
    <w:name w:val="Balloon Text"/>
    <w:basedOn w:val="a"/>
    <w:uiPriority w:val="99"/>
    <w:semiHidden/>
    <w:unhideWhenUsed/>
    <w:qFormat/>
    <w:rsid w:val="003342F4"/>
    <w:pPr>
      <w:spacing w:after="0" w:line="240" w:lineRule="auto"/>
    </w:pPr>
    <w:rPr>
      <w:rFonts w:ascii="Segoe UI" w:hAnsi="Segoe UI" w:cs="Segoe UI"/>
      <w:sz w:val="18"/>
      <w:szCs w:val="18"/>
    </w:rPr>
  </w:style>
  <w:style w:type="paragraph" w:customStyle="1" w:styleId="af2">
    <w:name w:val="Верхний и нижний колонтитулы"/>
    <w:basedOn w:val="a"/>
    <w:qFormat/>
  </w:style>
  <w:style w:type="paragraph" w:styleId="af3">
    <w:name w:val="header"/>
    <w:basedOn w:val="a"/>
    <w:uiPriority w:val="99"/>
    <w:unhideWhenUsed/>
    <w:rsid w:val="007B7674"/>
    <w:pPr>
      <w:tabs>
        <w:tab w:val="center" w:pos="4677"/>
        <w:tab w:val="right" w:pos="9355"/>
      </w:tabs>
      <w:spacing w:after="0" w:line="240" w:lineRule="auto"/>
    </w:pPr>
  </w:style>
  <w:style w:type="paragraph" w:styleId="af4">
    <w:name w:val="footer"/>
    <w:basedOn w:val="a"/>
    <w:uiPriority w:val="99"/>
    <w:unhideWhenUsed/>
    <w:rsid w:val="007B7674"/>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02145">
      <w:bodyDiv w:val="1"/>
      <w:marLeft w:val="0"/>
      <w:marRight w:val="0"/>
      <w:marTop w:val="0"/>
      <w:marBottom w:val="0"/>
      <w:divBdr>
        <w:top w:val="none" w:sz="0" w:space="0" w:color="auto"/>
        <w:left w:val="none" w:sz="0" w:space="0" w:color="auto"/>
        <w:bottom w:val="none" w:sz="0" w:space="0" w:color="auto"/>
        <w:right w:val="none" w:sz="0" w:space="0" w:color="auto"/>
      </w:divBdr>
      <w:divsChild>
        <w:div w:id="1941644928">
          <w:marLeft w:val="0"/>
          <w:marRight w:val="0"/>
          <w:marTop w:val="0"/>
          <w:marBottom w:val="0"/>
          <w:divBdr>
            <w:top w:val="none" w:sz="0" w:space="0" w:color="auto"/>
            <w:left w:val="none" w:sz="0" w:space="0" w:color="auto"/>
            <w:bottom w:val="none" w:sz="0" w:space="0" w:color="auto"/>
            <w:right w:val="none" w:sz="0" w:space="0" w:color="auto"/>
          </w:divBdr>
          <w:divsChild>
            <w:div w:id="1817985632">
              <w:marLeft w:val="0"/>
              <w:marRight w:val="0"/>
              <w:marTop w:val="0"/>
              <w:marBottom w:val="0"/>
              <w:divBdr>
                <w:top w:val="none" w:sz="0" w:space="0" w:color="auto"/>
                <w:left w:val="none" w:sz="0" w:space="0" w:color="auto"/>
                <w:bottom w:val="none" w:sz="0" w:space="0" w:color="auto"/>
                <w:right w:val="none" w:sz="0" w:space="0" w:color="auto"/>
              </w:divBdr>
            </w:div>
            <w:div w:id="1999378574">
              <w:marLeft w:val="0"/>
              <w:marRight w:val="0"/>
              <w:marTop w:val="150"/>
              <w:marBottom w:val="0"/>
              <w:divBdr>
                <w:top w:val="none" w:sz="0" w:space="0" w:color="auto"/>
                <w:left w:val="none" w:sz="0" w:space="0" w:color="auto"/>
                <w:bottom w:val="none" w:sz="0" w:space="0" w:color="auto"/>
                <w:right w:val="none" w:sz="0" w:space="0" w:color="auto"/>
              </w:divBdr>
            </w:div>
            <w:div w:id="953486704">
              <w:marLeft w:val="0"/>
              <w:marRight w:val="0"/>
              <w:marTop w:val="0"/>
              <w:marBottom w:val="0"/>
              <w:divBdr>
                <w:top w:val="none" w:sz="0" w:space="0" w:color="auto"/>
                <w:left w:val="none" w:sz="0" w:space="0" w:color="auto"/>
                <w:bottom w:val="none" w:sz="0" w:space="0" w:color="auto"/>
                <w:right w:val="none" w:sz="0" w:space="0" w:color="auto"/>
              </w:divBdr>
              <w:divsChild>
                <w:div w:id="7370064">
                  <w:marLeft w:val="0"/>
                  <w:marRight w:val="0"/>
                  <w:marTop w:val="0"/>
                  <w:marBottom w:val="0"/>
                  <w:divBdr>
                    <w:top w:val="none" w:sz="0" w:space="0" w:color="auto"/>
                    <w:left w:val="none" w:sz="0" w:space="0" w:color="auto"/>
                    <w:bottom w:val="none" w:sz="0" w:space="0" w:color="auto"/>
                    <w:right w:val="none" w:sz="0" w:space="0" w:color="auto"/>
                  </w:divBdr>
                </w:div>
                <w:div w:id="190269179">
                  <w:marLeft w:val="0"/>
                  <w:marRight w:val="0"/>
                  <w:marTop w:val="0"/>
                  <w:marBottom w:val="0"/>
                  <w:divBdr>
                    <w:top w:val="none" w:sz="0" w:space="0" w:color="auto"/>
                    <w:left w:val="none" w:sz="0" w:space="0" w:color="auto"/>
                    <w:bottom w:val="none" w:sz="0" w:space="0" w:color="auto"/>
                    <w:right w:val="none" w:sz="0" w:space="0" w:color="auto"/>
                  </w:divBdr>
                  <w:divsChild>
                    <w:div w:id="159783353">
                      <w:marLeft w:val="0"/>
                      <w:marRight w:val="0"/>
                      <w:marTop w:val="0"/>
                      <w:marBottom w:val="0"/>
                      <w:divBdr>
                        <w:top w:val="none" w:sz="0" w:space="0" w:color="auto"/>
                        <w:left w:val="none" w:sz="0" w:space="0" w:color="auto"/>
                        <w:bottom w:val="none" w:sz="0" w:space="0" w:color="auto"/>
                        <w:right w:val="none" w:sz="0" w:space="0" w:color="auto"/>
                      </w:divBdr>
                    </w:div>
                    <w:div w:id="18350990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9805597">
              <w:marLeft w:val="0"/>
              <w:marRight w:val="0"/>
              <w:marTop w:val="0"/>
              <w:marBottom w:val="0"/>
              <w:divBdr>
                <w:top w:val="single" w:sz="6" w:space="0" w:color="F1EDEA"/>
                <w:left w:val="single" w:sz="6" w:space="0" w:color="F1EDEA"/>
                <w:bottom w:val="single" w:sz="6" w:space="0" w:color="F1EDEA"/>
                <w:right w:val="single" w:sz="6" w:space="0" w:color="F1EDEA"/>
              </w:divBdr>
              <w:divsChild>
                <w:div w:id="1896893709">
                  <w:marLeft w:val="450"/>
                  <w:marRight w:val="1650"/>
                  <w:marTop w:val="450"/>
                  <w:marBottom w:val="0"/>
                  <w:divBdr>
                    <w:top w:val="none" w:sz="0" w:space="0" w:color="auto"/>
                    <w:left w:val="none" w:sz="0" w:space="0" w:color="auto"/>
                    <w:bottom w:val="none" w:sz="0" w:space="0" w:color="auto"/>
                    <w:right w:val="none" w:sz="0" w:space="0" w:color="auto"/>
                  </w:divBdr>
                </w:div>
                <w:div w:id="423767842">
                  <w:marLeft w:val="0"/>
                  <w:marRight w:val="0"/>
                  <w:marTop w:val="0"/>
                  <w:marBottom w:val="0"/>
                  <w:divBdr>
                    <w:top w:val="none" w:sz="0" w:space="0" w:color="auto"/>
                    <w:left w:val="none" w:sz="0" w:space="0" w:color="auto"/>
                    <w:bottom w:val="none" w:sz="0" w:space="0" w:color="auto"/>
                    <w:right w:val="none" w:sz="0" w:space="0" w:color="auto"/>
                  </w:divBdr>
                </w:div>
                <w:div w:id="973103200">
                  <w:marLeft w:val="0"/>
                  <w:marRight w:val="0"/>
                  <w:marTop w:val="0"/>
                  <w:marBottom w:val="0"/>
                  <w:divBdr>
                    <w:top w:val="none" w:sz="0" w:space="0" w:color="auto"/>
                    <w:left w:val="none" w:sz="0" w:space="0" w:color="auto"/>
                    <w:bottom w:val="none" w:sz="0" w:space="0" w:color="auto"/>
                    <w:right w:val="none" w:sz="0" w:space="0" w:color="auto"/>
                  </w:divBdr>
                  <w:divsChild>
                    <w:div w:id="860163686">
                      <w:marLeft w:val="0"/>
                      <w:marRight w:val="0"/>
                      <w:marTop w:val="0"/>
                      <w:marBottom w:val="0"/>
                      <w:divBdr>
                        <w:top w:val="none" w:sz="0" w:space="0" w:color="auto"/>
                        <w:left w:val="none" w:sz="0" w:space="0" w:color="auto"/>
                        <w:bottom w:val="none" w:sz="0" w:space="0" w:color="auto"/>
                        <w:right w:val="none" w:sz="0" w:space="0" w:color="auto"/>
                      </w:divBdr>
                    </w:div>
                    <w:div w:id="1570577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14044218">
      <w:bodyDiv w:val="1"/>
      <w:marLeft w:val="0"/>
      <w:marRight w:val="0"/>
      <w:marTop w:val="0"/>
      <w:marBottom w:val="0"/>
      <w:divBdr>
        <w:top w:val="none" w:sz="0" w:space="0" w:color="auto"/>
        <w:left w:val="none" w:sz="0" w:space="0" w:color="auto"/>
        <w:bottom w:val="none" w:sz="0" w:space="0" w:color="auto"/>
        <w:right w:val="none" w:sz="0" w:space="0" w:color="auto"/>
      </w:divBdr>
      <w:divsChild>
        <w:div w:id="1333949841">
          <w:marLeft w:val="0"/>
          <w:marRight w:val="0"/>
          <w:marTop w:val="0"/>
          <w:marBottom w:val="0"/>
          <w:divBdr>
            <w:top w:val="none" w:sz="0" w:space="0" w:color="auto"/>
            <w:left w:val="none" w:sz="0" w:space="0" w:color="auto"/>
            <w:bottom w:val="none" w:sz="0" w:space="0" w:color="auto"/>
            <w:right w:val="none" w:sz="0" w:space="0" w:color="auto"/>
          </w:divBdr>
          <w:divsChild>
            <w:div w:id="1213688592">
              <w:marLeft w:val="0"/>
              <w:marRight w:val="510"/>
              <w:marTop w:val="0"/>
              <w:marBottom w:val="315"/>
              <w:divBdr>
                <w:top w:val="none" w:sz="0" w:space="0" w:color="auto"/>
                <w:left w:val="none" w:sz="0" w:space="0" w:color="auto"/>
                <w:bottom w:val="none" w:sz="0" w:space="0" w:color="auto"/>
                <w:right w:val="none" w:sz="0" w:space="0" w:color="auto"/>
              </w:divBdr>
              <w:divsChild>
                <w:div w:id="830562099">
                  <w:marLeft w:val="0"/>
                  <w:marRight w:val="0"/>
                  <w:marTop w:val="0"/>
                  <w:marBottom w:val="0"/>
                  <w:divBdr>
                    <w:top w:val="none" w:sz="0" w:space="0" w:color="auto"/>
                    <w:left w:val="none" w:sz="0" w:space="0" w:color="auto"/>
                    <w:bottom w:val="none" w:sz="0" w:space="0" w:color="auto"/>
                    <w:right w:val="none" w:sz="0" w:space="0" w:color="auto"/>
                  </w:divBdr>
                  <w:divsChild>
                    <w:div w:id="16778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1921">
              <w:marLeft w:val="0"/>
              <w:marRight w:val="510"/>
              <w:marTop w:val="0"/>
              <w:marBottom w:val="315"/>
              <w:divBdr>
                <w:top w:val="none" w:sz="0" w:space="0" w:color="auto"/>
                <w:left w:val="none" w:sz="0" w:space="0" w:color="auto"/>
                <w:bottom w:val="none" w:sz="0" w:space="0" w:color="auto"/>
                <w:right w:val="none" w:sz="0" w:space="0" w:color="auto"/>
              </w:divBdr>
              <w:divsChild>
                <w:div w:id="622657917">
                  <w:marLeft w:val="0"/>
                  <w:marRight w:val="0"/>
                  <w:marTop w:val="0"/>
                  <w:marBottom w:val="0"/>
                  <w:divBdr>
                    <w:top w:val="none" w:sz="0" w:space="0" w:color="auto"/>
                    <w:left w:val="none" w:sz="0" w:space="0" w:color="auto"/>
                    <w:bottom w:val="none" w:sz="0" w:space="0" w:color="auto"/>
                    <w:right w:val="none" w:sz="0" w:space="0" w:color="auto"/>
                  </w:divBdr>
                  <w:divsChild>
                    <w:div w:id="19472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353">
          <w:marLeft w:val="0"/>
          <w:marRight w:val="0"/>
          <w:marTop w:val="0"/>
          <w:marBottom w:val="510"/>
          <w:divBdr>
            <w:top w:val="none" w:sz="0" w:space="0" w:color="auto"/>
            <w:left w:val="none" w:sz="0" w:space="0" w:color="auto"/>
            <w:bottom w:val="none" w:sz="0" w:space="0" w:color="auto"/>
            <w:right w:val="none" w:sz="0" w:space="0" w:color="auto"/>
          </w:divBdr>
        </w:div>
        <w:div w:id="1342926189">
          <w:marLeft w:val="0"/>
          <w:marRight w:val="0"/>
          <w:marTop w:val="825"/>
          <w:marBottom w:val="825"/>
          <w:divBdr>
            <w:top w:val="none" w:sz="0" w:space="0" w:color="auto"/>
            <w:left w:val="none" w:sz="0" w:space="0" w:color="auto"/>
            <w:bottom w:val="none" w:sz="0" w:space="0" w:color="auto"/>
            <w:right w:val="none" w:sz="0" w:space="0" w:color="auto"/>
          </w:divBdr>
          <w:divsChild>
            <w:div w:id="800464059">
              <w:marLeft w:val="0"/>
              <w:marRight w:val="0"/>
              <w:marTop w:val="0"/>
              <w:marBottom w:val="0"/>
              <w:divBdr>
                <w:top w:val="none" w:sz="0" w:space="0" w:color="auto"/>
                <w:left w:val="none" w:sz="0" w:space="0" w:color="auto"/>
                <w:bottom w:val="none" w:sz="0" w:space="0" w:color="auto"/>
                <w:right w:val="none" w:sz="0" w:space="0" w:color="auto"/>
              </w:divBdr>
            </w:div>
          </w:divsChild>
        </w:div>
        <w:div w:id="2090275389">
          <w:marLeft w:val="0"/>
          <w:marRight w:val="0"/>
          <w:marTop w:val="825"/>
          <w:marBottom w:val="825"/>
          <w:divBdr>
            <w:top w:val="none" w:sz="0" w:space="0" w:color="auto"/>
            <w:left w:val="none" w:sz="0" w:space="0" w:color="auto"/>
            <w:bottom w:val="none" w:sz="0" w:space="0" w:color="auto"/>
            <w:right w:val="none" w:sz="0" w:space="0" w:color="auto"/>
          </w:divBdr>
          <w:divsChild>
            <w:div w:id="306085219">
              <w:marLeft w:val="0"/>
              <w:marRight w:val="0"/>
              <w:marTop w:val="0"/>
              <w:marBottom w:val="0"/>
              <w:divBdr>
                <w:top w:val="none" w:sz="0" w:space="0" w:color="auto"/>
                <w:left w:val="none" w:sz="0" w:space="0" w:color="auto"/>
                <w:bottom w:val="none" w:sz="0" w:space="0" w:color="auto"/>
                <w:right w:val="none" w:sz="0" w:space="0" w:color="auto"/>
              </w:divBdr>
              <w:divsChild>
                <w:div w:id="15799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10049">
      <w:bodyDiv w:val="1"/>
      <w:marLeft w:val="0"/>
      <w:marRight w:val="0"/>
      <w:marTop w:val="0"/>
      <w:marBottom w:val="0"/>
      <w:divBdr>
        <w:top w:val="none" w:sz="0" w:space="0" w:color="auto"/>
        <w:left w:val="none" w:sz="0" w:space="0" w:color="auto"/>
        <w:bottom w:val="none" w:sz="0" w:space="0" w:color="auto"/>
        <w:right w:val="none" w:sz="0" w:space="0" w:color="auto"/>
      </w:divBdr>
      <w:divsChild>
        <w:div w:id="1718121999">
          <w:marLeft w:val="0"/>
          <w:marRight w:val="0"/>
          <w:marTop w:val="0"/>
          <w:marBottom w:val="0"/>
          <w:divBdr>
            <w:top w:val="none" w:sz="0" w:space="0" w:color="auto"/>
            <w:left w:val="none" w:sz="0" w:space="0" w:color="auto"/>
            <w:bottom w:val="none" w:sz="0" w:space="0" w:color="auto"/>
            <w:right w:val="none" w:sz="0" w:space="0" w:color="auto"/>
          </w:divBdr>
          <w:divsChild>
            <w:div w:id="499927121">
              <w:marLeft w:val="0"/>
              <w:marRight w:val="0"/>
              <w:marTop w:val="0"/>
              <w:marBottom w:val="0"/>
              <w:divBdr>
                <w:top w:val="none" w:sz="0" w:space="0" w:color="auto"/>
                <w:left w:val="none" w:sz="0" w:space="0" w:color="auto"/>
                <w:bottom w:val="none" w:sz="0" w:space="0" w:color="auto"/>
                <w:right w:val="none" w:sz="0" w:space="0" w:color="auto"/>
              </w:divBdr>
              <w:divsChild>
                <w:div w:id="572741565">
                  <w:marLeft w:val="0"/>
                  <w:marRight w:val="0"/>
                  <w:marTop w:val="0"/>
                  <w:marBottom w:val="0"/>
                  <w:divBdr>
                    <w:top w:val="none" w:sz="0" w:space="0" w:color="auto"/>
                    <w:left w:val="none" w:sz="0" w:space="0" w:color="auto"/>
                    <w:bottom w:val="none" w:sz="0" w:space="0" w:color="auto"/>
                    <w:right w:val="none" w:sz="0" w:space="0" w:color="auto"/>
                  </w:divBdr>
                  <w:divsChild>
                    <w:div w:id="1593736909">
                      <w:marLeft w:val="0"/>
                      <w:marRight w:val="0"/>
                      <w:marTop w:val="0"/>
                      <w:marBottom w:val="0"/>
                      <w:divBdr>
                        <w:top w:val="none" w:sz="0" w:space="0" w:color="auto"/>
                        <w:left w:val="none" w:sz="0" w:space="0" w:color="auto"/>
                        <w:bottom w:val="none" w:sz="0" w:space="0" w:color="auto"/>
                        <w:right w:val="none" w:sz="0" w:space="0" w:color="auto"/>
                      </w:divBdr>
                      <w:divsChild>
                        <w:div w:id="663046265">
                          <w:marLeft w:val="0"/>
                          <w:marRight w:val="0"/>
                          <w:marTop w:val="0"/>
                          <w:marBottom w:val="0"/>
                          <w:divBdr>
                            <w:top w:val="none" w:sz="0" w:space="0" w:color="auto"/>
                            <w:left w:val="none" w:sz="0" w:space="0" w:color="auto"/>
                            <w:bottom w:val="none" w:sz="0" w:space="0" w:color="auto"/>
                            <w:right w:val="none" w:sz="0" w:space="0" w:color="auto"/>
                          </w:divBdr>
                          <w:divsChild>
                            <w:div w:id="1180464951">
                              <w:marLeft w:val="0"/>
                              <w:marRight w:val="0"/>
                              <w:marTop w:val="0"/>
                              <w:marBottom w:val="0"/>
                              <w:divBdr>
                                <w:top w:val="none" w:sz="0" w:space="0" w:color="auto"/>
                                <w:left w:val="none" w:sz="0" w:space="0" w:color="auto"/>
                                <w:bottom w:val="none" w:sz="0" w:space="0" w:color="auto"/>
                                <w:right w:val="none" w:sz="0" w:space="0" w:color="auto"/>
                              </w:divBdr>
                              <w:divsChild>
                                <w:div w:id="1079600614">
                                  <w:marLeft w:val="0"/>
                                  <w:marRight w:val="0"/>
                                  <w:marTop w:val="0"/>
                                  <w:marBottom w:val="0"/>
                                  <w:divBdr>
                                    <w:top w:val="none" w:sz="0" w:space="0" w:color="auto"/>
                                    <w:left w:val="none" w:sz="0" w:space="0" w:color="auto"/>
                                    <w:bottom w:val="none" w:sz="0" w:space="0" w:color="auto"/>
                                    <w:right w:val="none" w:sz="0" w:space="0" w:color="auto"/>
                                  </w:divBdr>
                                  <w:divsChild>
                                    <w:div w:id="583412871">
                                      <w:marLeft w:val="0"/>
                                      <w:marRight w:val="0"/>
                                      <w:marTop w:val="0"/>
                                      <w:marBottom w:val="0"/>
                                      <w:divBdr>
                                        <w:top w:val="none" w:sz="0" w:space="0" w:color="auto"/>
                                        <w:left w:val="none" w:sz="0" w:space="0" w:color="auto"/>
                                        <w:bottom w:val="none" w:sz="0" w:space="0" w:color="auto"/>
                                        <w:right w:val="none" w:sz="0" w:space="0" w:color="auto"/>
                                      </w:divBdr>
                                      <w:divsChild>
                                        <w:div w:id="1210799921">
                                          <w:marLeft w:val="0"/>
                                          <w:marRight w:val="0"/>
                                          <w:marTop w:val="0"/>
                                          <w:marBottom w:val="0"/>
                                          <w:divBdr>
                                            <w:top w:val="none" w:sz="0" w:space="0" w:color="auto"/>
                                            <w:left w:val="none" w:sz="0" w:space="0" w:color="auto"/>
                                            <w:bottom w:val="none" w:sz="0" w:space="0" w:color="auto"/>
                                            <w:right w:val="none" w:sz="0" w:space="0" w:color="auto"/>
                                          </w:divBdr>
                                          <w:divsChild>
                                            <w:div w:id="899824859">
                                              <w:marLeft w:val="0"/>
                                              <w:marRight w:val="0"/>
                                              <w:marTop w:val="0"/>
                                              <w:marBottom w:val="0"/>
                                              <w:divBdr>
                                                <w:top w:val="none" w:sz="0" w:space="0" w:color="auto"/>
                                                <w:left w:val="none" w:sz="0" w:space="0" w:color="auto"/>
                                                <w:bottom w:val="none" w:sz="0" w:space="0" w:color="auto"/>
                                                <w:right w:val="none" w:sz="0" w:space="0" w:color="auto"/>
                                              </w:divBdr>
                                              <w:divsChild>
                                                <w:div w:id="1434128797">
                                                  <w:marLeft w:val="0"/>
                                                  <w:marRight w:val="0"/>
                                                  <w:marTop w:val="0"/>
                                                  <w:marBottom w:val="0"/>
                                                  <w:divBdr>
                                                    <w:top w:val="none" w:sz="0" w:space="0" w:color="auto"/>
                                                    <w:left w:val="none" w:sz="0" w:space="0" w:color="auto"/>
                                                    <w:bottom w:val="none" w:sz="0" w:space="0" w:color="auto"/>
                                                    <w:right w:val="none" w:sz="0" w:space="0" w:color="auto"/>
                                                  </w:divBdr>
                                                  <w:divsChild>
                                                    <w:div w:id="582181730">
                                                      <w:marLeft w:val="0"/>
                                                      <w:marRight w:val="0"/>
                                                      <w:marTop w:val="0"/>
                                                      <w:marBottom w:val="0"/>
                                                      <w:divBdr>
                                                        <w:top w:val="none" w:sz="0" w:space="0" w:color="auto"/>
                                                        <w:left w:val="none" w:sz="0" w:space="0" w:color="auto"/>
                                                        <w:bottom w:val="none" w:sz="0" w:space="0" w:color="auto"/>
                                                        <w:right w:val="none" w:sz="0" w:space="0" w:color="auto"/>
                                                      </w:divBdr>
                                                      <w:divsChild>
                                                        <w:div w:id="1725593779">
                                                          <w:marLeft w:val="0"/>
                                                          <w:marRight w:val="0"/>
                                                          <w:marTop w:val="0"/>
                                                          <w:marBottom w:val="0"/>
                                                          <w:divBdr>
                                                            <w:top w:val="none" w:sz="0" w:space="0" w:color="auto"/>
                                                            <w:left w:val="none" w:sz="0" w:space="0" w:color="auto"/>
                                                            <w:bottom w:val="none" w:sz="0" w:space="0" w:color="auto"/>
                                                            <w:right w:val="none" w:sz="0" w:space="0" w:color="auto"/>
                                                          </w:divBdr>
                                                          <w:divsChild>
                                                            <w:div w:id="150949686">
                                                              <w:marLeft w:val="0"/>
                                                              <w:marRight w:val="0"/>
                                                              <w:marTop w:val="0"/>
                                                              <w:marBottom w:val="0"/>
                                                              <w:divBdr>
                                                                <w:top w:val="none" w:sz="0" w:space="0" w:color="auto"/>
                                                                <w:left w:val="none" w:sz="0" w:space="0" w:color="auto"/>
                                                                <w:bottom w:val="none" w:sz="0" w:space="0" w:color="auto"/>
                                                                <w:right w:val="none" w:sz="0" w:space="0" w:color="auto"/>
                                                              </w:divBdr>
                                                              <w:divsChild>
                                                                <w:div w:id="538905247">
                                                                  <w:marLeft w:val="0"/>
                                                                  <w:marRight w:val="0"/>
                                                                  <w:marTop w:val="0"/>
                                                                  <w:marBottom w:val="0"/>
                                                                  <w:divBdr>
                                                                    <w:top w:val="none" w:sz="0" w:space="0" w:color="auto"/>
                                                                    <w:left w:val="none" w:sz="0" w:space="0" w:color="auto"/>
                                                                    <w:bottom w:val="none" w:sz="0" w:space="0" w:color="auto"/>
                                                                    <w:right w:val="none" w:sz="0" w:space="0" w:color="auto"/>
                                                                  </w:divBdr>
                                                                  <w:divsChild>
                                                                    <w:div w:id="1667827023">
                                                                      <w:marLeft w:val="0"/>
                                                                      <w:marRight w:val="0"/>
                                                                      <w:marTop w:val="0"/>
                                                                      <w:marBottom w:val="0"/>
                                                                      <w:divBdr>
                                                                        <w:top w:val="none" w:sz="0" w:space="0" w:color="auto"/>
                                                                        <w:left w:val="none" w:sz="0" w:space="0" w:color="auto"/>
                                                                        <w:bottom w:val="none" w:sz="0" w:space="0" w:color="auto"/>
                                                                        <w:right w:val="none" w:sz="0" w:space="0" w:color="auto"/>
                                                                      </w:divBdr>
                                                                      <w:divsChild>
                                                                        <w:div w:id="1327441281">
                                                                          <w:marLeft w:val="0"/>
                                                                          <w:marRight w:val="0"/>
                                                                          <w:marTop w:val="0"/>
                                                                          <w:marBottom w:val="0"/>
                                                                          <w:divBdr>
                                                                            <w:top w:val="none" w:sz="0" w:space="0" w:color="auto"/>
                                                                            <w:left w:val="none" w:sz="0" w:space="0" w:color="auto"/>
                                                                            <w:bottom w:val="none" w:sz="0" w:space="0" w:color="auto"/>
                                                                            <w:right w:val="none" w:sz="0" w:space="0" w:color="auto"/>
                                                                          </w:divBdr>
                                                                          <w:divsChild>
                                                                            <w:div w:id="834220728">
                                                                              <w:marLeft w:val="0"/>
                                                                              <w:marRight w:val="0"/>
                                                                              <w:marTop w:val="0"/>
                                                                              <w:marBottom w:val="0"/>
                                                                              <w:divBdr>
                                                                                <w:top w:val="none" w:sz="0" w:space="0" w:color="auto"/>
                                                                                <w:left w:val="none" w:sz="0" w:space="0" w:color="auto"/>
                                                                                <w:bottom w:val="none" w:sz="0" w:space="0" w:color="auto"/>
                                                                                <w:right w:val="none" w:sz="0" w:space="0" w:color="auto"/>
                                                                              </w:divBdr>
                                                                              <w:divsChild>
                                                                                <w:div w:id="1319188846">
                                                                                  <w:marLeft w:val="0"/>
                                                                                  <w:marRight w:val="0"/>
                                                                                  <w:marTop w:val="0"/>
                                                                                  <w:marBottom w:val="0"/>
                                                                                  <w:divBdr>
                                                                                    <w:top w:val="none" w:sz="0" w:space="0" w:color="auto"/>
                                                                                    <w:left w:val="none" w:sz="0" w:space="0" w:color="auto"/>
                                                                                    <w:bottom w:val="none" w:sz="0" w:space="0" w:color="auto"/>
                                                                                    <w:right w:val="none" w:sz="0" w:space="0" w:color="auto"/>
                                                                                  </w:divBdr>
                                                                                  <w:divsChild>
                                                                                    <w:div w:id="214705470">
                                                                                      <w:marLeft w:val="700"/>
                                                                                      <w:marRight w:val="0"/>
                                                                                      <w:marTop w:val="0"/>
                                                                                      <w:marBottom w:val="0"/>
                                                                                      <w:divBdr>
                                                                                        <w:top w:val="none" w:sz="0" w:space="0" w:color="auto"/>
                                                                                        <w:left w:val="none" w:sz="0" w:space="0" w:color="auto"/>
                                                                                        <w:bottom w:val="none" w:sz="0" w:space="0" w:color="auto"/>
                                                                                        <w:right w:val="none" w:sz="0" w:space="0" w:color="auto"/>
                                                                                      </w:divBdr>
                                                                                      <w:divsChild>
                                                                                        <w:div w:id="1205363435">
                                                                                          <w:marLeft w:val="0"/>
                                                                                          <w:marRight w:val="195"/>
                                                                                          <w:marTop w:val="0"/>
                                                                                          <w:marBottom w:val="0"/>
                                                                                          <w:divBdr>
                                                                                            <w:top w:val="none" w:sz="0" w:space="0" w:color="auto"/>
                                                                                            <w:left w:val="none" w:sz="0" w:space="0" w:color="auto"/>
                                                                                            <w:bottom w:val="none" w:sz="0" w:space="0" w:color="auto"/>
                                                                                            <w:right w:val="none" w:sz="0" w:space="0" w:color="auto"/>
                                                                                          </w:divBdr>
                                                                                          <w:divsChild>
                                                                                            <w:div w:id="831873581">
                                                                                              <w:marLeft w:val="0"/>
                                                                                              <w:marRight w:val="0"/>
                                                                                              <w:marTop w:val="0"/>
                                                                                              <w:marBottom w:val="0"/>
                                                                                              <w:divBdr>
                                                                                                <w:top w:val="none" w:sz="0" w:space="0" w:color="auto"/>
                                                                                                <w:left w:val="none" w:sz="0" w:space="0" w:color="auto"/>
                                                                                                <w:bottom w:val="none" w:sz="0" w:space="0" w:color="auto"/>
                                                                                                <w:right w:val="none" w:sz="0" w:space="0" w:color="auto"/>
                                                                                              </w:divBdr>
                                                                                            </w:div>
                                                                                            <w:div w:id="588972357">
                                                                                              <w:marLeft w:val="0"/>
                                                                                              <w:marRight w:val="0"/>
                                                                                              <w:marTop w:val="0"/>
                                                                                              <w:marBottom w:val="0"/>
                                                                                              <w:divBdr>
                                                                                                <w:top w:val="none" w:sz="0" w:space="0" w:color="auto"/>
                                                                                                <w:left w:val="none" w:sz="0" w:space="0" w:color="auto"/>
                                                                                                <w:bottom w:val="none" w:sz="0" w:space="0" w:color="auto"/>
                                                                                                <w:right w:val="none" w:sz="0" w:space="0" w:color="auto"/>
                                                                                              </w:divBdr>
                                                                                            </w:div>
                                                                                          </w:divsChild>
                                                                                        </w:div>
                                                                                        <w:div w:id="1311909354">
                                                                                          <w:marLeft w:val="0"/>
                                                                                          <w:marRight w:val="0"/>
                                                                                          <w:marTop w:val="0"/>
                                                                                          <w:marBottom w:val="0"/>
                                                                                          <w:divBdr>
                                                                                            <w:top w:val="none" w:sz="0" w:space="0" w:color="auto"/>
                                                                                            <w:left w:val="none" w:sz="0" w:space="0" w:color="auto"/>
                                                                                            <w:bottom w:val="none" w:sz="0" w:space="0" w:color="auto"/>
                                                                                            <w:right w:val="none" w:sz="0" w:space="0" w:color="auto"/>
                                                                                          </w:divBdr>
                                                                                          <w:divsChild>
                                                                                            <w:div w:id="4656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98918">
                                                                  <w:marLeft w:val="0"/>
                                                                  <w:marRight w:val="0"/>
                                                                  <w:marTop w:val="0"/>
                                                                  <w:marBottom w:val="0"/>
                                                                  <w:divBdr>
                                                                    <w:top w:val="none" w:sz="0" w:space="0" w:color="auto"/>
                                                                    <w:left w:val="none" w:sz="0" w:space="0" w:color="auto"/>
                                                                    <w:bottom w:val="none" w:sz="0" w:space="0" w:color="auto"/>
                                                                    <w:right w:val="none" w:sz="0" w:space="0" w:color="auto"/>
                                                                  </w:divBdr>
                                                                  <w:divsChild>
                                                                    <w:div w:id="1210921122">
                                                                      <w:marLeft w:val="0"/>
                                                                      <w:marRight w:val="0"/>
                                                                      <w:marTop w:val="0"/>
                                                                      <w:marBottom w:val="0"/>
                                                                      <w:divBdr>
                                                                        <w:top w:val="none" w:sz="0" w:space="0" w:color="auto"/>
                                                                        <w:left w:val="none" w:sz="0" w:space="0" w:color="auto"/>
                                                                        <w:bottom w:val="none" w:sz="0" w:space="0" w:color="auto"/>
                                                                        <w:right w:val="none" w:sz="0" w:space="0" w:color="auto"/>
                                                                      </w:divBdr>
                                                                      <w:divsChild>
                                                                        <w:div w:id="1599169878">
                                                                          <w:marLeft w:val="240"/>
                                                                          <w:marRight w:val="240"/>
                                                                          <w:marTop w:val="0"/>
                                                                          <w:marBottom w:val="0"/>
                                                                          <w:divBdr>
                                                                            <w:top w:val="none" w:sz="0" w:space="0" w:color="auto"/>
                                                                            <w:left w:val="none" w:sz="0" w:space="0" w:color="auto"/>
                                                                            <w:bottom w:val="none" w:sz="0" w:space="0" w:color="auto"/>
                                                                            <w:right w:val="none" w:sz="0" w:space="0" w:color="auto"/>
                                                                          </w:divBdr>
                                                                          <w:divsChild>
                                                                            <w:div w:id="181668737">
                                                                              <w:marLeft w:val="0"/>
                                                                              <w:marRight w:val="0"/>
                                                                              <w:marTop w:val="0"/>
                                                                              <w:marBottom w:val="0"/>
                                                                              <w:divBdr>
                                                                                <w:top w:val="none" w:sz="0" w:space="0" w:color="auto"/>
                                                                                <w:left w:val="none" w:sz="0" w:space="0" w:color="auto"/>
                                                                                <w:bottom w:val="none" w:sz="0" w:space="0" w:color="auto"/>
                                                                                <w:right w:val="none" w:sz="0" w:space="0" w:color="auto"/>
                                                                              </w:divBdr>
                                                                              <w:divsChild>
                                                                                <w:div w:id="19680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207035">
      <w:bodyDiv w:val="1"/>
      <w:marLeft w:val="0"/>
      <w:marRight w:val="0"/>
      <w:marTop w:val="0"/>
      <w:marBottom w:val="0"/>
      <w:divBdr>
        <w:top w:val="none" w:sz="0" w:space="0" w:color="auto"/>
        <w:left w:val="none" w:sz="0" w:space="0" w:color="auto"/>
        <w:bottom w:val="none" w:sz="0" w:space="0" w:color="auto"/>
        <w:right w:val="none" w:sz="0" w:space="0" w:color="auto"/>
      </w:divBdr>
      <w:divsChild>
        <w:div w:id="1330333048">
          <w:marLeft w:val="0"/>
          <w:marRight w:val="0"/>
          <w:marTop w:val="0"/>
          <w:marBottom w:val="0"/>
          <w:divBdr>
            <w:top w:val="single" w:sz="2" w:space="0" w:color="E2E8F0"/>
            <w:left w:val="single" w:sz="2" w:space="0" w:color="E2E8F0"/>
            <w:bottom w:val="single" w:sz="2" w:space="0" w:color="E2E8F0"/>
            <w:right w:val="single" w:sz="2" w:space="0" w:color="E2E8F0"/>
          </w:divBdr>
          <w:divsChild>
            <w:div w:id="770779751">
              <w:marLeft w:val="0"/>
              <w:marRight w:val="0"/>
              <w:marTop w:val="0"/>
              <w:marBottom w:val="0"/>
              <w:divBdr>
                <w:top w:val="single" w:sz="2" w:space="0" w:color="E2E8F0"/>
                <w:left w:val="single" w:sz="2" w:space="0" w:color="E2E8F0"/>
                <w:bottom w:val="single" w:sz="2" w:space="0" w:color="E2E8F0"/>
                <w:right w:val="single" w:sz="2" w:space="0" w:color="E2E8F0"/>
              </w:divBdr>
              <w:divsChild>
                <w:div w:id="198673690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834147699">
          <w:marLeft w:val="0"/>
          <w:marRight w:val="0"/>
          <w:marTop w:val="0"/>
          <w:marBottom w:val="0"/>
          <w:divBdr>
            <w:top w:val="single" w:sz="2" w:space="0" w:color="E2E8F0"/>
            <w:left w:val="single" w:sz="2" w:space="0" w:color="E2E8F0"/>
            <w:bottom w:val="single" w:sz="2" w:space="0" w:color="E2E8F0"/>
            <w:right w:val="single" w:sz="2" w:space="0" w:color="E2E8F0"/>
          </w:divBdr>
          <w:divsChild>
            <w:div w:id="1042631503">
              <w:marLeft w:val="0"/>
              <w:marRight w:val="0"/>
              <w:marTop w:val="0"/>
              <w:marBottom w:val="0"/>
              <w:divBdr>
                <w:top w:val="single" w:sz="2" w:space="0" w:color="E2E8F0"/>
                <w:left w:val="single" w:sz="2" w:space="0" w:color="E2E8F0"/>
                <w:bottom w:val="single" w:sz="2" w:space="0" w:color="E2E8F0"/>
                <w:right w:val="single" w:sz="2" w:space="0" w:color="E2E8F0"/>
              </w:divBdr>
              <w:divsChild>
                <w:div w:id="408387414">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93273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E4A6-E032-49DF-83F0-E677DEAF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dc:description/>
  <cp:lastModifiedBy>Admin</cp:lastModifiedBy>
  <cp:revision>53</cp:revision>
  <cp:lastPrinted>2022-04-06T07:47:00Z</cp:lastPrinted>
  <dcterms:created xsi:type="dcterms:W3CDTF">2020-02-16T11:16:00Z</dcterms:created>
  <dcterms:modified xsi:type="dcterms:W3CDTF">2022-11-28T12:36:00Z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