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4D" w:rsidRPr="00271549" w:rsidRDefault="00262F4D" w:rsidP="00262F4D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sz w:val="28"/>
          <w:szCs w:val="28"/>
        </w:rPr>
      </w:pPr>
      <w:r w:rsidRPr="00271549">
        <w:rPr>
          <w:b w:val="0"/>
          <w:sz w:val="28"/>
          <w:szCs w:val="28"/>
        </w:rPr>
        <w:t>Нефтегорская межрайонная прокуратура разъясняет: «Обстоятельства, которые могут повлечь ограничение родителей в осуществлении родительских прав.»</w:t>
      </w:r>
    </w:p>
    <w:p w:rsidR="00262F4D" w:rsidRPr="00EF7633" w:rsidRDefault="00262F4D" w:rsidP="0026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262F4D" w:rsidRPr="00EF7633" w:rsidTr="006E0AEA">
        <w:tc>
          <w:tcPr>
            <w:tcW w:w="4311" w:type="dxa"/>
          </w:tcPr>
          <w:p w:rsidR="00262F4D" w:rsidRPr="00EF7633" w:rsidRDefault="00262F4D" w:rsidP="006E0AE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3B4DC63A" wp14:editId="31BA8580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262F4D" w:rsidRPr="00EF7633" w:rsidRDefault="00262F4D" w:rsidP="006E0AE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62F4D" w:rsidRPr="00271549" w:rsidRDefault="00262F4D" w:rsidP="002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 xml:space="preserve">Разъясняет ситуацию </w:t>
      </w:r>
      <w:r w:rsidR="00271549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Pr="00271549">
        <w:rPr>
          <w:rFonts w:ascii="Times New Roman" w:eastAsia="Times New Roman" w:hAnsi="Times New Roman" w:cs="Times New Roman"/>
          <w:sz w:val="28"/>
          <w:szCs w:val="28"/>
        </w:rPr>
        <w:t xml:space="preserve"> Нефтегорского межрайонного прокурора Александр Галузин.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>Согласно ст. 73 Семейного кодекса Российской Федерации 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8D3B66" w:rsidRPr="00271549" w:rsidRDefault="008D3B66" w:rsidP="002B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9">
        <w:rPr>
          <w:rFonts w:ascii="Times New Roman" w:eastAsia="Times New Roman" w:hAnsi="Times New Roman" w:cs="Times New Roman"/>
          <w:sz w:val="28"/>
          <w:szCs w:val="28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DC7F4E" w:rsidRPr="00271549" w:rsidRDefault="00DC7F4E" w:rsidP="002B11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DC7F4E" w:rsidRPr="0027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A"/>
    <w:rsid w:val="0007736A"/>
    <w:rsid w:val="00262F4D"/>
    <w:rsid w:val="00271549"/>
    <w:rsid w:val="002B1154"/>
    <w:rsid w:val="008D3B66"/>
    <w:rsid w:val="00D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62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6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62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User038004</cp:lastModifiedBy>
  <cp:revision>6</cp:revision>
  <dcterms:created xsi:type="dcterms:W3CDTF">2021-05-24T13:37:00Z</dcterms:created>
  <dcterms:modified xsi:type="dcterms:W3CDTF">2022-02-28T05:15:00Z</dcterms:modified>
</cp:coreProperties>
</file>