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D5C" w:rsidRPr="00DC6E0F" w:rsidRDefault="00985D5C" w:rsidP="00985D5C">
      <w:pPr>
        <w:jc w:val="center"/>
        <w:rPr>
          <w:rFonts w:ascii="Monotype Corsiva" w:hAnsi="Monotype Corsiva" w:cs="Mangal"/>
          <w:i/>
          <w:sz w:val="96"/>
          <w:szCs w:val="96"/>
        </w:rPr>
      </w:pPr>
      <w:r>
        <w:rPr>
          <w:rFonts w:ascii="Monotype Corsiva" w:hAnsi="Monotype Corsiva" w:cs="Mangal"/>
          <w:i/>
          <w:sz w:val="96"/>
          <w:szCs w:val="96"/>
        </w:rPr>
        <w:t>У</w:t>
      </w:r>
      <w:r w:rsidRPr="00DC6E0F">
        <w:rPr>
          <w:rFonts w:ascii="Monotype Corsiva" w:hAnsi="Monotype Corsiva" w:cs="Mangal"/>
          <w:i/>
          <w:sz w:val="96"/>
          <w:szCs w:val="96"/>
        </w:rPr>
        <w:t>ТЁВОЧКА</w:t>
      </w:r>
    </w:p>
    <w:p w:rsidR="00985D5C" w:rsidRPr="00FE04E7" w:rsidRDefault="00985D5C" w:rsidP="00985D5C">
      <w:pPr>
        <w:rPr>
          <w:sz w:val="22"/>
          <w:szCs w:val="22"/>
        </w:rPr>
      </w:pPr>
      <w:r w:rsidRPr="00FE04E7">
        <w:rPr>
          <w:sz w:val="22"/>
          <w:szCs w:val="22"/>
        </w:rPr>
        <w:t>Газета сельского поселения Утевка муниципального района Нефтегорский   Самарской области</w:t>
      </w:r>
    </w:p>
    <w:p w:rsidR="00985D5C" w:rsidRPr="00FE04E7" w:rsidRDefault="00985D5C" w:rsidP="00985D5C">
      <w:pPr>
        <w:pStyle w:val="a7"/>
        <w:jc w:val="both"/>
        <w:rPr>
          <w:sz w:val="22"/>
          <w:szCs w:val="22"/>
        </w:rPr>
      </w:pPr>
      <w:r w:rsidRPr="00FE04E7">
        <w:rPr>
          <w:sz w:val="22"/>
          <w:szCs w:val="22"/>
        </w:rPr>
        <w:t xml:space="preserve">Соучредители -  Администрация сельского поселения Утевка муниципального района Нефтегорский Самарской области и Собрание представителей сельского поселения Утевка  муниципального района </w:t>
      </w:r>
      <w:r>
        <w:rPr>
          <w:sz w:val="22"/>
          <w:szCs w:val="22"/>
        </w:rPr>
        <w:t xml:space="preserve">Нефтегорский </w:t>
      </w:r>
    </w:p>
    <w:p w:rsidR="00985D5C" w:rsidRDefault="008515D3" w:rsidP="00985D5C">
      <w:pPr>
        <w:jc w:val="center"/>
        <w:rPr>
          <w:b/>
        </w:rPr>
      </w:pPr>
      <w:r>
        <w:rPr>
          <w:b/>
        </w:rPr>
        <w:t xml:space="preserve">№ </w:t>
      </w:r>
      <w:r w:rsidR="003D169C">
        <w:rPr>
          <w:b/>
        </w:rPr>
        <w:t>10</w:t>
      </w:r>
      <w:bookmarkStart w:id="0" w:name="_GoBack"/>
      <w:bookmarkEnd w:id="0"/>
      <w:r w:rsidR="00985D5C">
        <w:rPr>
          <w:b/>
        </w:rPr>
        <w:tab/>
        <w:t xml:space="preserve">                                             </w:t>
      </w:r>
      <w:r w:rsidR="002829A7">
        <w:rPr>
          <w:b/>
        </w:rPr>
        <w:t xml:space="preserve">      </w:t>
      </w:r>
      <w:r w:rsidR="00550581">
        <w:rPr>
          <w:b/>
        </w:rPr>
        <w:t xml:space="preserve">                     </w:t>
      </w:r>
      <w:r w:rsidR="00FD6077">
        <w:rPr>
          <w:b/>
        </w:rPr>
        <w:t xml:space="preserve">от </w:t>
      </w:r>
      <w:r w:rsidR="00011B6E">
        <w:rPr>
          <w:b/>
        </w:rPr>
        <w:t>01</w:t>
      </w:r>
      <w:r w:rsidR="00F31EA2">
        <w:rPr>
          <w:b/>
        </w:rPr>
        <w:t>.</w:t>
      </w:r>
      <w:r w:rsidR="00011B6E">
        <w:rPr>
          <w:b/>
        </w:rPr>
        <w:t>10</w:t>
      </w:r>
      <w:r w:rsidR="00FD6077">
        <w:rPr>
          <w:b/>
        </w:rPr>
        <w:t xml:space="preserve"> .2021 </w:t>
      </w:r>
      <w:r w:rsidR="00985D5C">
        <w:rPr>
          <w:b/>
        </w:rPr>
        <w:t xml:space="preserve"> года</w:t>
      </w:r>
    </w:p>
    <w:p w:rsidR="008515D3" w:rsidRDefault="00985D5C" w:rsidP="00985D5C">
      <w:pPr>
        <w:pStyle w:val="2"/>
        <w:shd w:val="clear" w:color="auto" w:fill="FFFFFF"/>
        <w:spacing w:before="0"/>
        <w:ind w:firstLine="567"/>
        <w:rPr>
          <w:b w:val="0"/>
        </w:rPr>
      </w:pPr>
      <w:r>
        <w:rPr>
          <w:b w:val="0"/>
        </w:rPr>
        <w:t>________________________________________________________</w:t>
      </w:r>
      <w:r w:rsidRPr="00FE04E7">
        <w:rPr>
          <w:b w:val="0"/>
        </w:rPr>
        <w:t xml:space="preserve">        </w:t>
      </w:r>
    </w:p>
    <w:p w:rsidR="00011B6E" w:rsidRDefault="008515D3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 w:rsidRPr="00754AF6">
        <w:rPr>
          <w:rFonts w:ascii="Times New Roman" w:hAnsi="Times New Roman" w:cs="Times New Roman"/>
          <w:i w:val="0"/>
        </w:rPr>
        <w:t xml:space="preserve">                          </w:t>
      </w:r>
    </w:p>
    <w:p w:rsidR="008515D3" w:rsidRDefault="00011B6E" w:rsidP="00985D5C">
      <w:pPr>
        <w:pStyle w:val="2"/>
        <w:shd w:val="clear" w:color="auto" w:fill="FFFFFF"/>
        <w:spacing w:before="0"/>
        <w:ind w:firstLine="567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</w:t>
      </w:r>
      <w:r w:rsidR="008515D3" w:rsidRPr="00754AF6">
        <w:rPr>
          <w:rFonts w:ascii="Times New Roman" w:hAnsi="Times New Roman" w:cs="Times New Roman"/>
          <w:i w:val="0"/>
        </w:rPr>
        <w:t xml:space="preserve">     Уважаемые  односельчане!</w:t>
      </w:r>
    </w:p>
    <w:p w:rsidR="00011B6E" w:rsidRDefault="00011B6E" w:rsidP="00011B6E"/>
    <w:p w:rsidR="00011B6E" w:rsidRPr="00011B6E" w:rsidRDefault="00011B6E" w:rsidP="00A72981">
      <w:pPr>
        <w:jc w:val="both"/>
      </w:pPr>
      <w:r w:rsidRPr="00754AF6">
        <w:rPr>
          <w:sz w:val="28"/>
          <w:szCs w:val="28"/>
        </w:rPr>
        <w:t xml:space="preserve">Администрация сельского поселения Утевка рада Вам сообщить, что </w:t>
      </w:r>
      <w:r>
        <w:rPr>
          <w:sz w:val="28"/>
          <w:szCs w:val="28"/>
        </w:rPr>
        <w:t xml:space="preserve">первая очередь </w:t>
      </w:r>
      <w:r w:rsidRPr="00754AF6">
        <w:rPr>
          <w:sz w:val="28"/>
          <w:szCs w:val="28"/>
        </w:rPr>
        <w:t>проект</w:t>
      </w:r>
      <w:r>
        <w:rPr>
          <w:sz w:val="28"/>
          <w:szCs w:val="28"/>
        </w:rPr>
        <w:t>а</w:t>
      </w:r>
      <w:r w:rsidRPr="00754AF6">
        <w:rPr>
          <w:b/>
          <w:sz w:val="28"/>
          <w:szCs w:val="28"/>
        </w:rPr>
        <w:t xml:space="preserve"> </w:t>
      </w:r>
      <w:r w:rsidRPr="00754AF6">
        <w:rPr>
          <w:sz w:val="28"/>
          <w:szCs w:val="28"/>
        </w:rPr>
        <w:t>”Патриот” – благоустройство мемориального комплекса ветеранам войны в Афганистане и участникам военных конфликтов в селе Утевка</w:t>
      </w:r>
      <w:r>
        <w:rPr>
          <w:sz w:val="28"/>
          <w:szCs w:val="28"/>
        </w:rPr>
        <w:t xml:space="preserve"> </w:t>
      </w:r>
      <w:r w:rsidR="00A72981">
        <w:rPr>
          <w:sz w:val="28"/>
          <w:szCs w:val="28"/>
        </w:rPr>
        <w:t>завершена.</w:t>
      </w:r>
    </w:p>
    <w:p w:rsidR="00754AF6" w:rsidRPr="00754AF6" w:rsidRDefault="00011B6E" w:rsidP="00A72981">
      <w:pPr>
        <w:jc w:val="both"/>
        <w:rPr>
          <w:sz w:val="28"/>
          <w:szCs w:val="28"/>
        </w:rPr>
      </w:pPr>
      <w:r w:rsidRPr="00A72981">
        <w:rPr>
          <w:sz w:val="28"/>
          <w:szCs w:val="28"/>
        </w:rPr>
        <w:t xml:space="preserve">Благоустройство объекта выполнено благодаря участию </w:t>
      </w:r>
      <w:r w:rsidR="00A72981" w:rsidRPr="00A72981">
        <w:rPr>
          <w:sz w:val="28"/>
          <w:szCs w:val="28"/>
        </w:rPr>
        <w:t>в</w:t>
      </w:r>
      <w:r w:rsidR="00A72981">
        <w:t xml:space="preserve"> </w:t>
      </w:r>
      <w:r w:rsidR="00754AF6" w:rsidRPr="00754AF6">
        <w:rPr>
          <w:sz w:val="28"/>
          <w:szCs w:val="28"/>
        </w:rPr>
        <w:t xml:space="preserve"> </w:t>
      </w:r>
      <w:r w:rsidR="00A72981">
        <w:rPr>
          <w:sz w:val="28"/>
          <w:szCs w:val="28"/>
        </w:rPr>
        <w:t>государственной программе</w:t>
      </w:r>
      <w:r w:rsidR="00754AF6" w:rsidRPr="00754AF6">
        <w:rPr>
          <w:sz w:val="28"/>
          <w:szCs w:val="28"/>
        </w:rPr>
        <w:t xml:space="preserve"> Самарской области «Поддержка инициатив населения муниципальных образований в Самарской области» на 2017-2025 годы, разработанная Ассоциацией «Совет муниципальных образований Самарской области» совместно с Администрацией Губернатора Самарской области (программа «Содействие»).</w:t>
      </w:r>
    </w:p>
    <w:p w:rsidR="00A72981" w:rsidRDefault="00985D5C" w:rsidP="00A72981">
      <w:pPr>
        <w:jc w:val="both"/>
        <w:rPr>
          <w:sz w:val="28"/>
          <w:szCs w:val="28"/>
        </w:rPr>
      </w:pPr>
      <w:r w:rsidRPr="00754AF6">
        <w:rPr>
          <w:sz w:val="28"/>
          <w:szCs w:val="28"/>
        </w:rPr>
        <w:t xml:space="preserve">   </w:t>
      </w:r>
      <w:r w:rsidR="00A72981" w:rsidRPr="00074716">
        <w:rPr>
          <w:sz w:val="28"/>
          <w:szCs w:val="28"/>
        </w:rPr>
        <w:t>Государственной программой предусмотрено предоставление субсидий из областного бюджета местным бюджетам в целях софинансирования расходных обязательств муниципальных образований в Самарской области, связанных с реализацией мероприятий по поддержке инициатив населения муниципальных образований в Самарской области по реализации общественных проектов при условии внесения средств от населения , юридических лиц и местного бюджета в размере не менее 30 % от стоимости проекта.</w:t>
      </w:r>
    </w:p>
    <w:p w:rsidR="00A72981" w:rsidRDefault="008515D3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754AF6">
        <w:rPr>
          <w:rFonts w:ascii="Times New Roman" w:hAnsi="Times New Roman"/>
          <w:sz w:val="28"/>
          <w:szCs w:val="28"/>
        </w:rPr>
        <w:t>Вопросом сбора</w:t>
      </w:r>
      <w:r w:rsidR="00A72981">
        <w:rPr>
          <w:rFonts w:ascii="Times New Roman" w:hAnsi="Times New Roman"/>
          <w:sz w:val="28"/>
          <w:szCs w:val="28"/>
        </w:rPr>
        <w:t xml:space="preserve"> пожертвований занимались</w:t>
      </w:r>
      <w:r w:rsidRPr="00754AF6">
        <w:rPr>
          <w:rFonts w:ascii="Times New Roman" w:hAnsi="Times New Roman"/>
          <w:sz w:val="28"/>
          <w:szCs w:val="28"/>
        </w:rPr>
        <w:t xml:space="preserve"> члены общественного объединения ветеранов войны в Афганистане сельского поселения Утевка муниципального района Нефтегорский Самарской области. </w:t>
      </w:r>
    </w:p>
    <w:p w:rsidR="001A36DA" w:rsidRDefault="001A36DA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Стоимость проекта составила- </w:t>
      </w:r>
      <w:r w:rsidRPr="001A36DA">
        <w:rPr>
          <w:rFonts w:ascii="Times New Roman" w:hAnsi="Times New Roman"/>
          <w:bCs/>
          <w:sz w:val="28"/>
          <w:szCs w:val="28"/>
        </w:rPr>
        <w:t xml:space="preserve">1 036 710,84 </w:t>
      </w:r>
      <w:r w:rsidRPr="001A36DA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 xml:space="preserve">.  </w:t>
      </w:r>
    </w:p>
    <w:p w:rsidR="001A36DA" w:rsidRDefault="001A36DA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средств областного бюджета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679 800,00 руб</w:t>
      </w:r>
      <w:r>
        <w:rPr>
          <w:rFonts w:ascii="Times New Roman" w:hAnsi="Times New Roman"/>
          <w:sz w:val="28"/>
          <w:szCs w:val="28"/>
        </w:rPr>
        <w:t>- 65,6% стоимости проекта.</w:t>
      </w:r>
    </w:p>
    <w:p w:rsidR="00A72981" w:rsidRDefault="001A36DA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Объем средств физических лиц  </w:t>
      </w:r>
      <w:r>
        <w:rPr>
          <w:rFonts w:ascii="Times New Roman" w:hAnsi="Times New Roman"/>
          <w:sz w:val="28"/>
          <w:szCs w:val="28"/>
        </w:rPr>
        <w:t>-</w:t>
      </w:r>
      <w:r w:rsidRPr="00512FDC">
        <w:rPr>
          <w:rFonts w:ascii="Times New Roman" w:hAnsi="Times New Roman"/>
          <w:bCs/>
          <w:sz w:val="28"/>
          <w:szCs w:val="28"/>
        </w:rPr>
        <w:t xml:space="preserve">278 100,00 </w:t>
      </w:r>
      <w:r w:rsidRPr="00512FDC">
        <w:rPr>
          <w:rFonts w:ascii="Times New Roman" w:hAnsi="Times New Roman"/>
          <w:sz w:val="28"/>
          <w:szCs w:val="28"/>
        </w:rPr>
        <w:t xml:space="preserve">руб.  </w:t>
      </w:r>
      <w:r>
        <w:rPr>
          <w:rFonts w:ascii="Times New Roman" w:hAnsi="Times New Roman"/>
          <w:sz w:val="28"/>
          <w:szCs w:val="28"/>
        </w:rPr>
        <w:t xml:space="preserve">-26,9% </w:t>
      </w:r>
      <w:r>
        <w:rPr>
          <w:rFonts w:ascii="Times New Roman" w:hAnsi="Times New Roman"/>
          <w:sz w:val="28"/>
          <w:szCs w:val="28"/>
        </w:rPr>
        <w:t>стоимости проекта</w:t>
      </w:r>
      <w:r>
        <w:rPr>
          <w:rFonts w:ascii="Times New Roman" w:hAnsi="Times New Roman"/>
          <w:sz w:val="28"/>
          <w:szCs w:val="28"/>
        </w:rPr>
        <w:t>.</w:t>
      </w:r>
    </w:p>
    <w:p w:rsidR="00A72981" w:rsidRDefault="001A36DA" w:rsidP="001A36DA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Объем средств местного бюджета</w:t>
      </w: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78 71</w:t>
      </w:r>
      <w:r w:rsidRPr="00512FDC">
        <w:rPr>
          <w:rFonts w:ascii="Times New Roman" w:hAnsi="Times New Roman"/>
          <w:bCs/>
          <w:sz w:val="28"/>
          <w:szCs w:val="28"/>
        </w:rPr>
        <w:t>0,</w:t>
      </w:r>
      <w:r>
        <w:rPr>
          <w:rFonts w:ascii="Times New Roman" w:hAnsi="Times New Roman"/>
          <w:bCs/>
          <w:sz w:val="28"/>
          <w:szCs w:val="28"/>
        </w:rPr>
        <w:t>84</w:t>
      </w:r>
      <w:r w:rsidRPr="00512FDC">
        <w:rPr>
          <w:rFonts w:ascii="Times New Roman" w:hAnsi="Times New Roman"/>
          <w:bCs/>
          <w:sz w:val="28"/>
          <w:szCs w:val="28"/>
        </w:rPr>
        <w:t xml:space="preserve"> </w:t>
      </w:r>
      <w:r w:rsidRPr="00512FDC">
        <w:rPr>
          <w:rFonts w:ascii="Times New Roman" w:hAnsi="Times New Roman"/>
          <w:sz w:val="28"/>
          <w:szCs w:val="28"/>
        </w:rPr>
        <w:t xml:space="preserve">руб.  </w:t>
      </w:r>
      <w:r>
        <w:rPr>
          <w:rFonts w:ascii="Times New Roman" w:hAnsi="Times New Roman"/>
          <w:sz w:val="28"/>
          <w:szCs w:val="28"/>
        </w:rPr>
        <w:t xml:space="preserve">-7,5% </w:t>
      </w:r>
      <w:r>
        <w:rPr>
          <w:rFonts w:ascii="Times New Roman" w:hAnsi="Times New Roman"/>
          <w:sz w:val="28"/>
          <w:szCs w:val="28"/>
        </w:rPr>
        <w:t>стоимости проекта.</w:t>
      </w:r>
    </w:p>
    <w:p w:rsidR="008515D3" w:rsidRDefault="00754AF6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2021г </w:t>
      </w:r>
      <w:r w:rsidR="00A72981">
        <w:rPr>
          <w:rFonts w:ascii="Times New Roman" w:hAnsi="Times New Roman"/>
          <w:sz w:val="28"/>
          <w:szCs w:val="28"/>
        </w:rPr>
        <w:t xml:space="preserve">в ходе </w:t>
      </w:r>
      <w:r w:rsidR="008515D3" w:rsidRPr="00754AF6">
        <w:rPr>
          <w:rFonts w:ascii="Times New Roman" w:hAnsi="Times New Roman"/>
          <w:sz w:val="28"/>
          <w:szCs w:val="28"/>
        </w:rPr>
        <w:t xml:space="preserve"> </w:t>
      </w:r>
      <w:r w:rsidR="00A72981">
        <w:rPr>
          <w:rFonts w:ascii="Times New Roman" w:hAnsi="Times New Roman"/>
          <w:sz w:val="28"/>
          <w:szCs w:val="28"/>
        </w:rPr>
        <w:t>реализации</w:t>
      </w:r>
      <w:r w:rsidR="008515D3" w:rsidRPr="00754AF6">
        <w:rPr>
          <w:rFonts w:ascii="Times New Roman" w:hAnsi="Times New Roman"/>
          <w:sz w:val="28"/>
          <w:szCs w:val="28"/>
        </w:rPr>
        <w:t xml:space="preserve"> первой очереди создания проекта </w:t>
      </w:r>
      <w:r w:rsidR="00A72981">
        <w:rPr>
          <w:rFonts w:ascii="Times New Roman" w:hAnsi="Times New Roman"/>
          <w:sz w:val="28"/>
          <w:szCs w:val="28"/>
        </w:rPr>
        <w:t>выполнено:</w:t>
      </w:r>
      <w:r w:rsidR="008515D3" w:rsidRPr="00754AF6">
        <w:rPr>
          <w:rFonts w:ascii="Times New Roman" w:hAnsi="Times New Roman"/>
          <w:sz w:val="28"/>
          <w:szCs w:val="28"/>
        </w:rPr>
        <w:t xml:space="preserve"> благоустройство территории в виде укладки специального покрытия под постамент, памятные плиты, военную технику, прилегающую территорию, устройство освещения и обустройства газона под существующими елями</w:t>
      </w:r>
      <w:r w:rsidR="00A72981">
        <w:rPr>
          <w:rFonts w:ascii="Times New Roman" w:hAnsi="Times New Roman"/>
          <w:sz w:val="28"/>
          <w:szCs w:val="28"/>
        </w:rPr>
        <w:t xml:space="preserve"> и периметру территории.</w:t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 объекта до реализации проекта:</w:t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F31EA2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BF3734">
        <w:rPr>
          <w:rFonts w:ascii="Times New Roman" w:hAnsi="Times New Roman"/>
          <w:sz w:val="28"/>
          <w:szCs w:val="28"/>
        </w:rPr>
        <w:object w:dxaOrig="5780" w:dyaOrig="8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79.5pt;height:750.5pt" o:ole="">
            <v:imagedata r:id="rId6" o:title=""/>
          </v:shape>
          <o:OLEObject Type="Embed" ProgID="Acrobat.Document.11" ShapeID="_x0000_i1040" DrawAspect="Content" ObjectID="_1701243282" r:id="rId7"/>
        </w:object>
      </w:r>
    </w:p>
    <w:p w:rsidR="00BF3734" w:rsidRDefault="00BF3734" w:rsidP="00754AF6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Существующее состояние объекта:</w:t>
      </w:r>
    </w:p>
    <w:p w:rsidR="00F31EA2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BF373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030595" cy="8040793"/>
            <wp:effectExtent l="0" t="0" r="8255" b="0"/>
            <wp:docPr id="4" name="Рисунок 4" descr="C:\Users\Администрация\Desktop\ПАТРИОТ ОТЧЕТ\ФОТО ПАТРИОТ\IMG-202112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ПАТРИОТ ОТЧЕТ\ФОТО ПАТРИОТ\IMG-20211211-WA00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</w:p>
    <w:p w:rsidR="00BF3734" w:rsidRDefault="00BF3734" w:rsidP="00F31EA2">
      <w:pPr>
        <w:pStyle w:val="ConsPlusNonformat"/>
        <w:jc w:val="both"/>
        <w:rPr>
          <w:rFonts w:ascii="Times New Roman" w:hAnsi="Times New Roman"/>
          <w:sz w:val="28"/>
          <w:szCs w:val="28"/>
        </w:rPr>
      </w:pPr>
      <w:r w:rsidRPr="00BF3734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030595" cy="8040793"/>
            <wp:effectExtent l="0" t="0" r="8255" b="0"/>
            <wp:docPr id="5" name="Рисунок 5" descr="C:\Users\Администрация\Desktop\ПАТРИОТ ОТЧЕТ\ФОТО ПАТРИОТ\IMG-2021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ция\Desktop\ПАТРИОТ ОТЧЕТ\ФОТО ПАТРИОТ\IMG-20211211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0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BF3734" w:rsidRDefault="00BF3734" w:rsidP="00BF3734"/>
    <w:p w:rsidR="00BF3734" w:rsidRPr="00BF3734" w:rsidRDefault="00BF3734" w:rsidP="00BF3734">
      <w:r w:rsidRPr="00BF3734">
        <w:rPr>
          <w:noProof/>
        </w:rPr>
        <w:lastRenderedPageBreak/>
        <w:drawing>
          <wp:inline distT="0" distB="0" distL="0" distR="0">
            <wp:extent cx="6030595" cy="4522946"/>
            <wp:effectExtent l="0" t="0" r="8255" b="0"/>
            <wp:docPr id="6" name="Рисунок 6" descr="C:\Users\Администрация\Desktop\ПАТРИОТ ОТЧЕТ\ФОТО ПАТРИОТ\IMG-2021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ция\Desktop\ПАТРИОТ ОТЧЕТ\ФОТО ПАТРИОТ\IMG-2021121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2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EA2" w:rsidRDefault="00F31EA2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</w:p>
    <w:p w:rsidR="00F31EA2" w:rsidRDefault="00985D5C" w:rsidP="00754AF6">
      <w:pPr>
        <w:pStyle w:val="2"/>
        <w:shd w:val="clear" w:color="auto" w:fill="FFFFFF"/>
        <w:spacing w:before="0"/>
        <w:ind w:firstLine="567"/>
        <w:jc w:val="both"/>
        <w:rPr>
          <w:b w:val="0"/>
        </w:rPr>
      </w:pPr>
      <w:r w:rsidRPr="00754AF6">
        <w:rPr>
          <w:b w:val="0"/>
        </w:rPr>
        <w:t xml:space="preserve">    </w:t>
      </w:r>
    </w:p>
    <w:p w:rsidR="00AB5D69" w:rsidRDefault="00AB5D69" w:rsidP="003D169C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b w:val="0"/>
          <w:i w:val="0"/>
        </w:rPr>
      </w:pPr>
      <w:r w:rsidRPr="00AB5D69">
        <w:rPr>
          <w:rFonts w:ascii="Times New Roman" w:hAnsi="Times New Roman" w:cs="Times New Roman"/>
          <w:b w:val="0"/>
          <w:i w:val="0"/>
        </w:rPr>
        <w:t xml:space="preserve">Для продолжения </w:t>
      </w:r>
      <w:r>
        <w:rPr>
          <w:rFonts w:ascii="Times New Roman" w:hAnsi="Times New Roman" w:cs="Times New Roman"/>
          <w:b w:val="0"/>
          <w:i w:val="0"/>
        </w:rPr>
        <w:t>реализации 2 очереди проекта Администрация муниципального района Нефтегорский изыскала возможности и безвоздмезно передала нашему поселению артиллерийскую гаубицу для установки на вно</w:t>
      </w:r>
      <w:r w:rsidR="008C3D74">
        <w:rPr>
          <w:rFonts w:ascii="Times New Roman" w:hAnsi="Times New Roman" w:cs="Times New Roman"/>
          <w:b w:val="0"/>
          <w:i w:val="0"/>
        </w:rPr>
        <w:t>в</w:t>
      </w:r>
      <w:r>
        <w:rPr>
          <w:rFonts w:ascii="Times New Roman" w:hAnsi="Times New Roman" w:cs="Times New Roman"/>
          <w:b w:val="0"/>
          <w:i w:val="0"/>
        </w:rPr>
        <w:t>ь благоустроенном объекте.</w:t>
      </w:r>
    </w:p>
    <w:p w:rsidR="00F31EA2" w:rsidRDefault="00AB5D69" w:rsidP="003D169C">
      <w:pPr>
        <w:pStyle w:val="2"/>
        <w:shd w:val="clear" w:color="auto" w:fill="FFFFFF"/>
        <w:spacing w:before="0"/>
        <w:ind w:firstLine="567"/>
        <w:jc w:val="both"/>
        <w:rPr>
          <w:rFonts w:ascii="Times New Roman" w:hAnsi="Times New Roman" w:cs="Times New Roman"/>
          <w:b w:val="0"/>
          <w:i w:val="0"/>
        </w:rPr>
      </w:pPr>
      <w:r>
        <w:rPr>
          <w:rFonts w:ascii="Times New Roman" w:hAnsi="Times New Roman" w:cs="Times New Roman"/>
          <w:b w:val="0"/>
          <w:i w:val="0"/>
        </w:rPr>
        <w:t xml:space="preserve"> В настоящий момент гаубицу уже перевезли на территорию с.У</w:t>
      </w:r>
      <w:r w:rsidR="008C3D74">
        <w:rPr>
          <w:rFonts w:ascii="Times New Roman" w:hAnsi="Times New Roman" w:cs="Times New Roman"/>
          <w:b w:val="0"/>
          <w:i w:val="0"/>
        </w:rPr>
        <w:t>тевка , в ООО «Нива» , где она будет отреставрирована силами организации.</w:t>
      </w:r>
    </w:p>
    <w:p w:rsidR="008C3D74" w:rsidRPr="008C3D74" w:rsidRDefault="008C3D74" w:rsidP="003D169C">
      <w:pPr>
        <w:jc w:val="both"/>
      </w:pPr>
    </w:p>
    <w:p w:rsidR="008C3D74" w:rsidRPr="008C3D74" w:rsidRDefault="008C3D74" w:rsidP="003D169C">
      <w:pPr>
        <w:jc w:val="both"/>
        <w:rPr>
          <w:sz w:val="28"/>
          <w:szCs w:val="28"/>
        </w:rPr>
      </w:pPr>
      <w:r w:rsidRPr="008C3D74">
        <w:rPr>
          <w:sz w:val="28"/>
          <w:szCs w:val="28"/>
        </w:rPr>
        <w:t xml:space="preserve">Администрация сельского поселения Утевка благодарит </w:t>
      </w:r>
      <w:r>
        <w:rPr>
          <w:sz w:val="28"/>
          <w:szCs w:val="28"/>
        </w:rPr>
        <w:t xml:space="preserve">всех участников реализации общественного проекта «Патриот»: Губернатора Самарской области Д.И.Азарова ; Главу муниципального района Нефтегорский А.В.Баландина  ; сотрудников УКС и Архитектурного отдела муниципального района Нефтегорский </w:t>
      </w:r>
      <w:r w:rsidR="003D169C">
        <w:rPr>
          <w:sz w:val="28"/>
          <w:szCs w:val="28"/>
        </w:rPr>
        <w:t xml:space="preserve">; </w:t>
      </w:r>
      <w:r>
        <w:rPr>
          <w:sz w:val="28"/>
          <w:szCs w:val="28"/>
        </w:rPr>
        <w:t>членов общественного объединения</w:t>
      </w:r>
      <w:r>
        <w:rPr>
          <w:sz w:val="28"/>
          <w:szCs w:val="28"/>
        </w:rPr>
        <w:t xml:space="preserve"> ветеранов войны в Афганистане сельского поселения Утевка</w:t>
      </w:r>
      <w:r w:rsidR="003D169C">
        <w:rPr>
          <w:sz w:val="28"/>
          <w:szCs w:val="28"/>
        </w:rPr>
        <w:t>; наших уважаемых волонтеров, а также всех жертвователей , благодаря которым хорошая идея воплотилась в жизнь.</w:t>
      </w:r>
    </w:p>
    <w:sectPr w:rsidR="008C3D74" w:rsidRPr="008C3D74" w:rsidSect="008515D3">
      <w:headerReference w:type="even" r:id="rId11"/>
      <w:headerReference w:type="default" r:id="rId12"/>
      <w:footerReference w:type="default" r:id="rId13"/>
      <w:pgSz w:w="11906" w:h="16838"/>
      <w:pgMar w:top="993" w:right="1133" w:bottom="851" w:left="1276" w:header="708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88A" w:rsidRDefault="00E1488A">
      <w:r>
        <w:separator/>
      </w:r>
    </w:p>
  </w:endnote>
  <w:endnote w:type="continuationSeparator" w:id="0">
    <w:p w:rsidR="00E1488A" w:rsidRDefault="00E148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C04" w:rsidRPr="00FE04E7" w:rsidRDefault="00985D5C" w:rsidP="00500C04">
    <w:pPr>
      <w:pStyle w:val="a7"/>
      <w:jc w:val="both"/>
      <w:rPr>
        <w:sz w:val="19"/>
        <w:szCs w:val="19"/>
      </w:rPr>
    </w:pPr>
    <w:r w:rsidRPr="00FE04E7">
      <w:rPr>
        <w:sz w:val="19"/>
        <w:szCs w:val="19"/>
      </w:rPr>
      <w:t>Издатель -  Администрация сельского поселения Утевка, главный редактор – Денисова Г.Г., тираж -650 экз. Бесплатно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88A" w:rsidRDefault="00E1488A">
      <w:r>
        <w:separator/>
      </w:r>
    </w:p>
  </w:footnote>
  <w:footnote w:type="continuationSeparator" w:id="0">
    <w:p w:rsidR="00E1488A" w:rsidRDefault="00E148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50D24" w:rsidRDefault="00E1488A" w:rsidP="00B50D24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D24" w:rsidRDefault="00985D5C" w:rsidP="00B50D2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D169C">
      <w:rPr>
        <w:rStyle w:val="a5"/>
        <w:noProof/>
      </w:rPr>
      <w:t>5</w:t>
    </w:r>
    <w:r>
      <w:rPr>
        <w:rStyle w:val="a5"/>
      </w:rPr>
      <w:fldChar w:fldCharType="end"/>
    </w:r>
  </w:p>
  <w:p w:rsidR="00B50D24" w:rsidRDefault="00E1488A" w:rsidP="00B50D24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5AF"/>
    <w:rsid w:val="00011B6E"/>
    <w:rsid w:val="00122C6C"/>
    <w:rsid w:val="001305AF"/>
    <w:rsid w:val="001A36DA"/>
    <w:rsid w:val="002211E0"/>
    <w:rsid w:val="002829A7"/>
    <w:rsid w:val="002C6DEC"/>
    <w:rsid w:val="003D169C"/>
    <w:rsid w:val="00412D6D"/>
    <w:rsid w:val="0042020D"/>
    <w:rsid w:val="00550581"/>
    <w:rsid w:val="006E42D7"/>
    <w:rsid w:val="00754AF6"/>
    <w:rsid w:val="007E20CA"/>
    <w:rsid w:val="00815758"/>
    <w:rsid w:val="008515D3"/>
    <w:rsid w:val="008C3D74"/>
    <w:rsid w:val="00985D5C"/>
    <w:rsid w:val="00A6664A"/>
    <w:rsid w:val="00A72981"/>
    <w:rsid w:val="00AB5D69"/>
    <w:rsid w:val="00B250A1"/>
    <w:rsid w:val="00BF3734"/>
    <w:rsid w:val="00C02F98"/>
    <w:rsid w:val="00CC3883"/>
    <w:rsid w:val="00E1488A"/>
    <w:rsid w:val="00E530BE"/>
    <w:rsid w:val="00EB2785"/>
    <w:rsid w:val="00F31EA2"/>
    <w:rsid w:val="00FA71D2"/>
    <w:rsid w:val="00FD6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06B2B"/>
  <w15:chartTrackingRefBased/>
  <w15:docId w15:val="{4C7E8488-B113-467C-960C-5431D1DB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D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B2785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985D5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85D5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header"/>
    <w:basedOn w:val="a"/>
    <w:link w:val="a4"/>
    <w:rsid w:val="00985D5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985D5C"/>
  </w:style>
  <w:style w:type="paragraph" w:styleId="a6">
    <w:name w:val="Normal (Web)"/>
    <w:basedOn w:val="a"/>
    <w:uiPriority w:val="99"/>
    <w:rsid w:val="00985D5C"/>
    <w:pPr>
      <w:spacing w:before="100" w:beforeAutospacing="1" w:after="100" w:afterAutospacing="1"/>
    </w:pPr>
  </w:style>
  <w:style w:type="paragraph" w:styleId="a7">
    <w:name w:val="footer"/>
    <w:basedOn w:val="a"/>
    <w:link w:val="a8"/>
    <w:uiPriority w:val="99"/>
    <w:unhideWhenUsed/>
    <w:rsid w:val="00985D5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85D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9">
    <w:name w:val="Знак"/>
    <w:basedOn w:val="a"/>
    <w:rsid w:val="002C6DE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EB278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21">
    <w:name w:val="Основной текст с отступом 21"/>
    <w:basedOn w:val="a"/>
    <w:rsid w:val="006E42D7"/>
    <w:pPr>
      <w:suppressAutoHyphens/>
      <w:ind w:right="-766" w:firstLine="720"/>
      <w:jc w:val="both"/>
    </w:pPr>
    <w:rPr>
      <w:sz w:val="28"/>
      <w:szCs w:val="20"/>
      <w:lang w:eastAsia="ar-SA"/>
    </w:rPr>
  </w:style>
  <w:style w:type="paragraph" w:customStyle="1" w:styleId="210">
    <w:name w:val="Основной текст 21"/>
    <w:basedOn w:val="a"/>
    <w:rsid w:val="006E42D7"/>
    <w:pPr>
      <w:suppressAutoHyphens/>
      <w:ind w:right="-908"/>
    </w:pPr>
    <w:rPr>
      <w:sz w:val="28"/>
      <w:szCs w:val="20"/>
      <w:lang w:eastAsia="ar-SA"/>
    </w:rPr>
  </w:style>
  <w:style w:type="paragraph" w:customStyle="1" w:styleId="ConsPlusNonformat">
    <w:name w:val="ConsPlusNonformat"/>
    <w:uiPriority w:val="99"/>
    <w:rsid w:val="00FD607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No Spacing"/>
    <w:uiPriority w:val="1"/>
    <w:qFormat/>
    <w:rsid w:val="00FD6077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nhideWhenUsed/>
    <w:rsid w:val="00FD6077"/>
    <w:rPr>
      <w:color w:val="0000FF"/>
      <w:u w:val="single"/>
    </w:rPr>
  </w:style>
  <w:style w:type="table" w:styleId="ac">
    <w:name w:val="Table Grid"/>
    <w:basedOn w:val="a1"/>
    <w:uiPriority w:val="59"/>
    <w:rsid w:val="008515D3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497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2</cp:revision>
  <dcterms:created xsi:type="dcterms:W3CDTF">2021-12-17T06:48:00Z</dcterms:created>
  <dcterms:modified xsi:type="dcterms:W3CDTF">2021-12-17T06:48:00Z</dcterms:modified>
</cp:coreProperties>
</file>