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D5C" w:rsidRPr="00DC6E0F" w:rsidRDefault="00985D5C" w:rsidP="00985D5C">
      <w:pPr>
        <w:jc w:val="center"/>
        <w:rPr>
          <w:rFonts w:ascii="Monotype Corsiva" w:hAnsi="Monotype Corsiva" w:cs="Mangal"/>
          <w:i/>
          <w:sz w:val="96"/>
          <w:szCs w:val="96"/>
        </w:rPr>
      </w:pPr>
      <w:r>
        <w:rPr>
          <w:rFonts w:ascii="Monotype Corsiva" w:hAnsi="Monotype Corsiva" w:cs="Mangal"/>
          <w:i/>
          <w:sz w:val="96"/>
          <w:szCs w:val="96"/>
        </w:rPr>
        <w:t>У</w:t>
      </w:r>
      <w:r w:rsidRPr="00DC6E0F">
        <w:rPr>
          <w:rFonts w:ascii="Monotype Corsiva" w:hAnsi="Monotype Corsiva" w:cs="Mangal"/>
          <w:i/>
          <w:sz w:val="96"/>
          <w:szCs w:val="96"/>
        </w:rPr>
        <w:t>ТЁВОЧКА</w:t>
      </w:r>
    </w:p>
    <w:p w:rsidR="00985D5C" w:rsidRPr="00FE04E7" w:rsidRDefault="00985D5C" w:rsidP="00985D5C">
      <w:pPr>
        <w:rPr>
          <w:sz w:val="22"/>
          <w:szCs w:val="22"/>
        </w:rPr>
      </w:pPr>
      <w:r w:rsidRPr="00FE04E7">
        <w:rPr>
          <w:sz w:val="22"/>
          <w:szCs w:val="22"/>
        </w:rPr>
        <w:t>Газета сельского поселения Утевка муниципального района Нефтегорский   Самарской области</w:t>
      </w:r>
    </w:p>
    <w:p w:rsidR="00985D5C" w:rsidRPr="00FE04E7" w:rsidRDefault="00985D5C" w:rsidP="00985D5C">
      <w:pPr>
        <w:pStyle w:val="a7"/>
        <w:jc w:val="both"/>
        <w:rPr>
          <w:sz w:val="22"/>
          <w:szCs w:val="22"/>
        </w:rPr>
      </w:pPr>
      <w:r w:rsidRPr="00FE04E7">
        <w:rPr>
          <w:sz w:val="22"/>
          <w:szCs w:val="22"/>
        </w:rPr>
        <w:t xml:space="preserve">Соучредители -  Администрация сельского поселения Утевка муниципального района Нефтегорский Самарской области и Собрание представителей сельского поселения </w:t>
      </w:r>
      <w:proofErr w:type="gramStart"/>
      <w:r w:rsidRPr="00FE04E7">
        <w:rPr>
          <w:sz w:val="22"/>
          <w:szCs w:val="22"/>
        </w:rPr>
        <w:t>Утевка  муниципального</w:t>
      </w:r>
      <w:proofErr w:type="gramEnd"/>
      <w:r w:rsidRPr="00FE04E7">
        <w:rPr>
          <w:sz w:val="22"/>
          <w:szCs w:val="22"/>
        </w:rPr>
        <w:t xml:space="preserve"> района </w:t>
      </w:r>
      <w:r>
        <w:rPr>
          <w:sz w:val="22"/>
          <w:szCs w:val="22"/>
        </w:rPr>
        <w:t xml:space="preserve">Нефтегорский </w:t>
      </w:r>
    </w:p>
    <w:p w:rsidR="00985D5C" w:rsidRDefault="008515D3" w:rsidP="00985D5C">
      <w:pPr>
        <w:jc w:val="center"/>
        <w:rPr>
          <w:b/>
        </w:rPr>
      </w:pPr>
      <w:r>
        <w:rPr>
          <w:b/>
        </w:rPr>
        <w:t xml:space="preserve">№ </w:t>
      </w:r>
      <w:r w:rsidR="0056031A">
        <w:rPr>
          <w:b/>
        </w:rPr>
        <w:t>7</w:t>
      </w:r>
      <w:bookmarkStart w:id="0" w:name="_GoBack"/>
      <w:bookmarkEnd w:id="0"/>
      <w:r w:rsidR="00985D5C">
        <w:rPr>
          <w:b/>
        </w:rPr>
        <w:tab/>
        <w:t xml:space="preserve">                                             </w:t>
      </w:r>
      <w:r w:rsidR="002829A7">
        <w:rPr>
          <w:b/>
        </w:rPr>
        <w:t xml:space="preserve">      </w:t>
      </w:r>
      <w:r w:rsidR="00550581">
        <w:rPr>
          <w:b/>
        </w:rPr>
        <w:t xml:space="preserve">                     </w:t>
      </w:r>
      <w:r w:rsidR="00FD6077">
        <w:rPr>
          <w:b/>
        </w:rPr>
        <w:t xml:space="preserve">от </w:t>
      </w:r>
      <w:r w:rsidR="00F31EA2">
        <w:rPr>
          <w:b/>
        </w:rPr>
        <w:t>15.07</w:t>
      </w:r>
      <w:r w:rsidR="00FD6077">
        <w:rPr>
          <w:b/>
        </w:rPr>
        <w:t xml:space="preserve"> .2021 </w:t>
      </w:r>
      <w:r w:rsidR="00985D5C">
        <w:rPr>
          <w:b/>
        </w:rPr>
        <w:t xml:space="preserve"> года</w:t>
      </w:r>
    </w:p>
    <w:p w:rsidR="008515D3" w:rsidRDefault="00985D5C" w:rsidP="00985D5C">
      <w:pPr>
        <w:pStyle w:val="2"/>
        <w:shd w:val="clear" w:color="auto" w:fill="FFFFFF"/>
        <w:spacing w:before="0"/>
        <w:ind w:firstLine="567"/>
        <w:rPr>
          <w:b w:val="0"/>
        </w:rPr>
      </w:pPr>
      <w:r>
        <w:rPr>
          <w:b w:val="0"/>
        </w:rPr>
        <w:t>________________________________________________________</w:t>
      </w:r>
      <w:r w:rsidRPr="00FE04E7">
        <w:rPr>
          <w:b w:val="0"/>
        </w:rPr>
        <w:t xml:space="preserve">        </w:t>
      </w:r>
    </w:p>
    <w:p w:rsidR="008515D3" w:rsidRDefault="008515D3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 w:rsidRPr="00754AF6">
        <w:rPr>
          <w:rFonts w:ascii="Times New Roman" w:hAnsi="Times New Roman" w:cs="Times New Roman"/>
          <w:i w:val="0"/>
        </w:rPr>
        <w:t xml:space="preserve">                               Уважаемые  односельчане!</w:t>
      </w:r>
    </w:p>
    <w:p w:rsidR="00754AF6" w:rsidRPr="00754AF6" w:rsidRDefault="00754AF6" w:rsidP="00754AF6"/>
    <w:p w:rsidR="00754AF6" w:rsidRPr="00754AF6" w:rsidRDefault="00754AF6" w:rsidP="00754AF6">
      <w:pPr>
        <w:jc w:val="both"/>
        <w:rPr>
          <w:sz w:val="28"/>
          <w:szCs w:val="28"/>
        </w:rPr>
      </w:pPr>
      <w:r w:rsidRPr="00754AF6">
        <w:rPr>
          <w:sz w:val="28"/>
          <w:szCs w:val="28"/>
        </w:rPr>
        <w:t xml:space="preserve">         Постановлением Правительства Самарской области от 17.05.2017 №323 утверждена государственная программа Самарской области «Поддержка инициатив населения муниципальных образований в Самарской области» на 2017-2025 годы, разработанная Ассоциацией «Совет муниципальных образований Самарской области» совместно с Администрацией Губернатора Самарской области (программа «Содействие»).</w:t>
      </w:r>
    </w:p>
    <w:p w:rsidR="00754AF6" w:rsidRPr="00754AF6" w:rsidRDefault="00754AF6" w:rsidP="00754AF6">
      <w:pPr>
        <w:jc w:val="both"/>
        <w:rPr>
          <w:sz w:val="28"/>
          <w:szCs w:val="28"/>
        </w:rPr>
      </w:pPr>
      <w:r w:rsidRPr="00754AF6">
        <w:rPr>
          <w:sz w:val="28"/>
          <w:szCs w:val="28"/>
        </w:rPr>
        <w:t xml:space="preserve">Наше поселение участвовало в данном   конкурсном </w:t>
      </w:r>
      <w:proofErr w:type="gramStart"/>
      <w:r w:rsidRPr="00754AF6">
        <w:rPr>
          <w:sz w:val="28"/>
          <w:szCs w:val="28"/>
        </w:rPr>
        <w:t>отборе  общественных</w:t>
      </w:r>
      <w:proofErr w:type="gramEnd"/>
      <w:r w:rsidRPr="00754AF6">
        <w:rPr>
          <w:sz w:val="28"/>
          <w:szCs w:val="28"/>
        </w:rPr>
        <w:t xml:space="preserve">   проектов .</w:t>
      </w:r>
    </w:p>
    <w:p w:rsidR="008515D3" w:rsidRPr="00754AF6" w:rsidRDefault="008515D3" w:rsidP="00754AF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54AF6">
        <w:rPr>
          <w:sz w:val="28"/>
          <w:szCs w:val="28"/>
        </w:rPr>
        <w:t xml:space="preserve">Администрация сельского поселения Утевка рада Вам сообщить, что </w:t>
      </w:r>
      <w:proofErr w:type="gramStart"/>
      <w:r w:rsidRPr="00754AF6">
        <w:rPr>
          <w:sz w:val="28"/>
          <w:szCs w:val="28"/>
        </w:rPr>
        <w:t>проект</w:t>
      </w:r>
      <w:r w:rsidRPr="00754AF6">
        <w:rPr>
          <w:b/>
          <w:sz w:val="28"/>
          <w:szCs w:val="28"/>
        </w:rPr>
        <w:t xml:space="preserve"> </w:t>
      </w:r>
      <w:r w:rsidRPr="00754AF6">
        <w:rPr>
          <w:sz w:val="28"/>
          <w:szCs w:val="28"/>
        </w:rPr>
        <w:t>”Патриот</w:t>
      </w:r>
      <w:proofErr w:type="gramEnd"/>
      <w:r w:rsidRPr="00754AF6">
        <w:rPr>
          <w:sz w:val="28"/>
          <w:szCs w:val="28"/>
        </w:rPr>
        <w:t xml:space="preserve">” – благоустройство мемориального комплекса ветеранам войны в Афганистане и участникам военных конфликтов в селе Утевка </w:t>
      </w:r>
      <w:r w:rsidR="00754AF6" w:rsidRPr="00754AF6">
        <w:rPr>
          <w:sz w:val="28"/>
          <w:szCs w:val="28"/>
        </w:rPr>
        <w:t>, признан</w:t>
      </w:r>
      <w:r w:rsidRPr="00754AF6">
        <w:rPr>
          <w:sz w:val="28"/>
          <w:szCs w:val="28"/>
        </w:rPr>
        <w:t xml:space="preserve"> победителем</w:t>
      </w:r>
      <w:r w:rsidR="00754AF6" w:rsidRPr="00754AF6">
        <w:rPr>
          <w:sz w:val="28"/>
          <w:szCs w:val="28"/>
        </w:rPr>
        <w:t xml:space="preserve"> среди общественных проектов  </w:t>
      </w:r>
      <w:r w:rsidRPr="00754AF6">
        <w:rPr>
          <w:sz w:val="28"/>
          <w:szCs w:val="28"/>
        </w:rPr>
        <w:t xml:space="preserve"> конкур</w:t>
      </w:r>
      <w:r w:rsidR="00754AF6">
        <w:rPr>
          <w:sz w:val="28"/>
          <w:szCs w:val="28"/>
        </w:rPr>
        <w:t>сного отбора</w:t>
      </w:r>
      <w:r w:rsidRPr="00754AF6">
        <w:rPr>
          <w:sz w:val="28"/>
          <w:szCs w:val="28"/>
        </w:rPr>
        <w:t xml:space="preserve"> проектов Государственной программы «Содействие»</w:t>
      </w:r>
      <w:r w:rsidR="00754AF6" w:rsidRPr="00754AF6">
        <w:rPr>
          <w:sz w:val="28"/>
          <w:szCs w:val="28"/>
        </w:rPr>
        <w:t xml:space="preserve"> на 2021г</w:t>
      </w:r>
    </w:p>
    <w:p w:rsidR="008515D3" w:rsidRPr="00754AF6" w:rsidRDefault="00985D5C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754AF6">
        <w:rPr>
          <w:sz w:val="28"/>
          <w:szCs w:val="28"/>
        </w:rPr>
        <w:t xml:space="preserve">   </w:t>
      </w:r>
      <w:r w:rsidR="008515D3" w:rsidRPr="00754AF6">
        <w:rPr>
          <w:rFonts w:ascii="Times New Roman" w:hAnsi="Times New Roman"/>
          <w:sz w:val="28"/>
          <w:szCs w:val="28"/>
        </w:rPr>
        <w:t xml:space="preserve">Благоустройство мемориального комплекса «Патриот» инициировано </w:t>
      </w:r>
      <w:r w:rsidR="008515D3" w:rsidRPr="00754AF6">
        <w:rPr>
          <w:rFonts w:ascii="Times New Roman" w:hAnsi="Times New Roman" w:cs="Times New Roman"/>
          <w:sz w:val="28"/>
          <w:szCs w:val="28"/>
        </w:rPr>
        <w:t xml:space="preserve">жителями нашего и </w:t>
      </w:r>
      <w:r w:rsidR="008515D3" w:rsidRPr="00754AF6">
        <w:rPr>
          <w:rFonts w:ascii="Times New Roman" w:hAnsi="Times New Roman"/>
          <w:sz w:val="28"/>
          <w:szCs w:val="28"/>
        </w:rPr>
        <w:t>общественным объединением ветеранов войны в Афганистане сельского поселения Утевка</w:t>
      </w:r>
      <w:r w:rsidR="008515D3" w:rsidRPr="00754AF6">
        <w:rPr>
          <w:rFonts w:ascii="Times New Roman" w:hAnsi="Times New Roman" w:cs="Times New Roman"/>
          <w:sz w:val="28"/>
          <w:szCs w:val="28"/>
        </w:rPr>
        <w:t>.</w:t>
      </w:r>
      <w:r w:rsidR="008515D3" w:rsidRPr="00754AF6">
        <w:rPr>
          <w:rFonts w:ascii="Times New Roman" w:hAnsi="Times New Roman"/>
          <w:sz w:val="28"/>
          <w:szCs w:val="28"/>
        </w:rPr>
        <w:t xml:space="preserve"> </w:t>
      </w:r>
    </w:p>
    <w:p w:rsidR="008515D3" w:rsidRPr="00754AF6" w:rsidRDefault="008515D3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754AF6">
        <w:rPr>
          <w:rFonts w:ascii="Times New Roman" w:hAnsi="Times New Roman"/>
          <w:bCs/>
          <w:sz w:val="28"/>
          <w:szCs w:val="28"/>
        </w:rPr>
        <w:t xml:space="preserve">На 325 кв. м. территории между домами 22 и 18 по ул. Торговая села Утевка будет благоустроен </w:t>
      </w:r>
      <w:r w:rsidRPr="00754AF6">
        <w:rPr>
          <w:rFonts w:ascii="Times New Roman" w:hAnsi="Times New Roman"/>
          <w:sz w:val="28"/>
          <w:szCs w:val="28"/>
        </w:rPr>
        <w:t>мемориальный комплекс ветеранам войны в Афганистане и участникам военных конфликтов.</w:t>
      </w:r>
    </w:p>
    <w:p w:rsidR="008515D3" w:rsidRDefault="008515D3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754AF6">
        <w:rPr>
          <w:rFonts w:ascii="Times New Roman" w:hAnsi="Times New Roman"/>
          <w:sz w:val="28"/>
          <w:szCs w:val="28"/>
        </w:rPr>
        <w:t xml:space="preserve"> Такой объект культурного наследия будет преследовать цель передачи грядущим поколениям памяти о российских гражданах, исполнявших воинский служебный долг как внутри, так и за пределами отечества. Основными композициями мемориального комплекса будут выступать демилитаризованная военная техника и памятные плиты погибшим сослуживцам с наличием краткого исторического очерка о войне в Афганистане и воинской доблести погибших земляках жителей села. Демилитаризованная техника и памятные плиты будут установлены полностью за счет благотворительных пожертвований заинтересованных лиц. Вопросом сбора пожертвований занимаются члены общественного объединения ветеранов войны в Афганистане сельского поселения Утевка муниципального района </w:t>
      </w:r>
      <w:proofErr w:type="spellStart"/>
      <w:r w:rsidRPr="00754AF6">
        <w:rPr>
          <w:rFonts w:ascii="Times New Roman" w:hAnsi="Times New Roman"/>
          <w:sz w:val="28"/>
          <w:szCs w:val="28"/>
        </w:rPr>
        <w:t>Нефтегорский</w:t>
      </w:r>
      <w:proofErr w:type="spellEnd"/>
      <w:r w:rsidRPr="00754AF6">
        <w:rPr>
          <w:rFonts w:ascii="Times New Roman" w:hAnsi="Times New Roman"/>
          <w:sz w:val="28"/>
          <w:szCs w:val="28"/>
        </w:rPr>
        <w:t xml:space="preserve"> Самарской области. </w:t>
      </w:r>
      <w:r w:rsidR="00754AF6">
        <w:rPr>
          <w:rFonts w:ascii="Times New Roman" w:hAnsi="Times New Roman"/>
          <w:sz w:val="28"/>
          <w:szCs w:val="28"/>
        </w:rPr>
        <w:t xml:space="preserve"> В 2021г </w:t>
      </w:r>
      <w:r w:rsidRPr="00754AF6">
        <w:rPr>
          <w:rFonts w:ascii="Times New Roman" w:hAnsi="Times New Roman"/>
          <w:sz w:val="28"/>
          <w:szCs w:val="28"/>
        </w:rPr>
        <w:t>предусматривается реализация первой очереди создания проекта - благоустройство территории в виде укладки специального покрытия под постамент, памятные плиты, военную технику, прилегающую территорию, устройство освещения и обустройства газона под существующими елями.</w:t>
      </w:r>
    </w:p>
    <w:p w:rsidR="00F31EA2" w:rsidRDefault="00F31EA2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31EA2" w:rsidRDefault="00754AF6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31EA2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Предлагаем Вашему вниманию визуализацию </w:t>
      </w:r>
      <w:r w:rsidR="00F31EA2">
        <w:rPr>
          <w:rFonts w:ascii="Times New Roman" w:hAnsi="Times New Roman"/>
          <w:sz w:val="28"/>
          <w:szCs w:val="28"/>
        </w:rPr>
        <w:t>объекта:</w:t>
      </w:r>
    </w:p>
    <w:p w:rsidR="00F31EA2" w:rsidRDefault="00F31EA2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31EA2" w:rsidRDefault="00754AF6" w:rsidP="00F31EA2">
      <w:pPr>
        <w:pStyle w:val="ConsPlusNonformat"/>
        <w:jc w:val="both"/>
        <w:rPr>
          <w:b/>
        </w:rPr>
      </w:pPr>
      <w:r w:rsidRPr="00754AF6">
        <w:rPr>
          <w:b/>
          <w:noProof/>
        </w:rPr>
        <w:drawing>
          <wp:inline distT="0" distB="0" distL="0" distR="0">
            <wp:extent cx="6030595" cy="3508410"/>
            <wp:effectExtent l="0" t="0" r="8255" b="0"/>
            <wp:docPr id="1" name="Рисунок 1" descr="C:\Users\Администрация\Desktop\ПАТРИОТ\визуализ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ПАТРИОТ\визуализация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D5C" w:rsidRPr="00754AF6">
        <w:rPr>
          <w:sz w:val="28"/>
          <w:szCs w:val="28"/>
        </w:rPr>
        <w:t xml:space="preserve">   </w:t>
      </w: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  <w:r w:rsidRPr="00F31EA2">
        <w:rPr>
          <w:b w:val="0"/>
          <w:noProof/>
        </w:rPr>
        <w:drawing>
          <wp:inline distT="0" distB="0" distL="0" distR="0">
            <wp:extent cx="6030595" cy="3568139"/>
            <wp:effectExtent l="0" t="0" r="8255" b="0"/>
            <wp:docPr id="2" name="Рисунок 2" descr="C:\Users\Администрация\Desktop\ПАТРИОТ\визуализ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ПАТРИОТ\визуализац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D5C" w:rsidRPr="00754AF6">
        <w:rPr>
          <w:b w:val="0"/>
        </w:rPr>
        <w:t xml:space="preserve">  </w:t>
      </w: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  <w:r w:rsidRPr="00F31EA2">
        <w:rPr>
          <w:b w:val="0"/>
          <w:noProof/>
        </w:rPr>
        <w:drawing>
          <wp:inline distT="0" distB="0" distL="0" distR="0">
            <wp:extent cx="6030595" cy="3392210"/>
            <wp:effectExtent l="0" t="0" r="8255" b="0"/>
            <wp:docPr id="3" name="Рисунок 3" descr="C:\Users\Администрация\Desktop\ПАТРИОТ\визуализ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ПАТРИОТ\визуализаци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D5C" w:rsidRPr="00754AF6">
        <w:rPr>
          <w:b w:val="0"/>
        </w:rPr>
        <w:t xml:space="preserve">    </w:t>
      </w: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985D5C" w:rsidRPr="00754AF6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rFonts w:ascii="Times New Roman" w:hAnsi="Times New Roman"/>
          <w:bCs w:val="0"/>
        </w:rPr>
      </w:pPr>
      <w:proofErr w:type="gramStart"/>
      <w:r>
        <w:rPr>
          <w:b w:val="0"/>
        </w:rPr>
        <w:t>Желаем  проекту</w:t>
      </w:r>
      <w:proofErr w:type="gramEnd"/>
      <w:r>
        <w:rPr>
          <w:b w:val="0"/>
        </w:rPr>
        <w:t xml:space="preserve"> «Патриот» быстрейшего воплощения!!!</w:t>
      </w:r>
      <w:r w:rsidR="00985D5C" w:rsidRPr="00754AF6">
        <w:rPr>
          <w:b w:val="0"/>
        </w:rPr>
        <w:t xml:space="preserve">                                                          </w:t>
      </w:r>
    </w:p>
    <w:sectPr w:rsidR="00985D5C" w:rsidRPr="00754AF6" w:rsidSect="008515D3">
      <w:headerReference w:type="even" r:id="rId9"/>
      <w:headerReference w:type="default" r:id="rId10"/>
      <w:footerReference w:type="default" r:id="rId11"/>
      <w:pgSz w:w="11906" w:h="16838"/>
      <w:pgMar w:top="993" w:right="1133" w:bottom="851" w:left="1276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305" w:rsidRDefault="00000305">
      <w:r>
        <w:separator/>
      </w:r>
    </w:p>
  </w:endnote>
  <w:endnote w:type="continuationSeparator" w:id="0">
    <w:p w:rsidR="00000305" w:rsidRDefault="0000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C04" w:rsidRPr="00FE04E7" w:rsidRDefault="00985D5C" w:rsidP="00500C04">
    <w:pPr>
      <w:pStyle w:val="a7"/>
      <w:jc w:val="both"/>
      <w:rPr>
        <w:sz w:val="19"/>
        <w:szCs w:val="19"/>
      </w:rPr>
    </w:pPr>
    <w:r w:rsidRPr="00FE04E7">
      <w:rPr>
        <w:sz w:val="19"/>
        <w:szCs w:val="19"/>
      </w:rPr>
      <w:t>Издатель -  Администрация сельского поселения Утевка, главный редактор – Денисова Г.Г., тираж -650 экз. Бесплатно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305" w:rsidRDefault="00000305">
      <w:r>
        <w:separator/>
      </w:r>
    </w:p>
  </w:footnote>
  <w:footnote w:type="continuationSeparator" w:id="0">
    <w:p w:rsidR="00000305" w:rsidRDefault="00000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0D24" w:rsidRDefault="00000305" w:rsidP="00B50D24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6031A">
      <w:rPr>
        <w:rStyle w:val="a5"/>
        <w:noProof/>
      </w:rPr>
      <w:t>3</w:t>
    </w:r>
    <w:r>
      <w:rPr>
        <w:rStyle w:val="a5"/>
      </w:rPr>
      <w:fldChar w:fldCharType="end"/>
    </w:r>
  </w:p>
  <w:p w:rsidR="00B50D24" w:rsidRDefault="00000305" w:rsidP="00B50D24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5AF"/>
    <w:rsid w:val="00000305"/>
    <w:rsid w:val="00122C6C"/>
    <w:rsid w:val="001305AF"/>
    <w:rsid w:val="002211E0"/>
    <w:rsid w:val="002829A7"/>
    <w:rsid w:val="002C6DEC"/>
    <w:rsid w:val="00412D6D"/>
    <w:rsid w:val="0042020D"/>
    <w:rsid w:val="00550581"/>
    <w:rsid w:val="0056031A"/>
    <w:rsid w:val="006E42D7"/>
    <w:rsid w:val="00754AF6"/>
    <w:rsid w:val="007E20CA"/>
    <w:rsid w:val="00815758"/>
    <w:rsid w:val="008515D3"/>
    <w:rsid w:val="00922337"/>
    <w:rsid w:val="00985D5C"/>
    <w:rsid w:val="00A6664A"/>
    <w:rsid w:val="00B250A1"/>
    <w:rsid w:val="00C02F98"/>
    <w:rsid w:val="00CC3883"/>
    <w:rsid w:val="00E530BE"/>
    <w:rsid w:val="00EB2785"/>
    <w:rsid w:val="00F31EA2"/>
    <w:rsid w:val="00FA71D2"/>
    <w:rsid w:val="00F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D2219"/>
  <w15:chartTrackingRefBased/>
  <w15:docId w15:val="{4C7E8488-B113-467C-960C-5431D1DB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278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985D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85D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rsid w:val="00985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85D5C"/>
  </w:style>
  <w:style w:type="paragraph" w:styleId="a6">
    <w:name w:val="Normal (Web)"/>
    <w:basedOn w:val="a"/>
    <w:uiPriority w:val="99"/>
    <w:rsid w:val="00985D5C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unhideWhenUsed/>
    <w:rsid w:val="00985D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2C6DE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B2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Основной текст с отступом 21"/>
    <w:basedOn w:val="a"/>
    <w:rsid w:val="006E42D7"/>
    <w:pPr>
      <w:suppressAutoHyphens/>
      <w:ind w:right="-766" w:firstLine="720"/>
      <w:jc w:val="both"/>
    </w:pPr>
    <w:rPr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6E42D7"/>
    <w:pPr>
      <w:suppressAutoHyphens/>
      <w:ind w:right="-908"/>
    </w:pPr>
    <w:rPr>
      <w:sz w:val="28"/>
      <w:szCs w:val="20"/>
      <w:lang w:eastAsia="ar-SA"/>
    </w:rPr>
  </w:style>
  <w:style w:type="paragraph" w:customStyle="1" w:styleId="ConsPlusNonformat">
    <w:name w:val="ConsPlusNonformat"/>
    <w:uiPriority w:val="99"/>
    <w:rsid w:val="00FD607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 Spacing"/>
    <w:uiPriority w:val="1"/>
    <w:qFormat/>
    <w:rsid w:val="00FD6077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nhideWhenUsed/>
    <w:rsid w:val="00FD6077"/>
    <w:rPr>
      <w:color w:val="0000FF"/>
      <w:u w:val="single"/>
    </w:rPr>
  </w:style>
  <w:style w:type="table" w:styleId="ac">
    <w:name w:val="Table Grid"/>
    <w:basedOn w:val="a1"/>
    <w:uiPriority w:val="59"/>
    <w:rsid w:val="008515D3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3</cp:revision>
  <dcterms:created xsi:type="dcterms:W3CDTF">2021-12-17T05:18:00Z</dcterms:created>
  <dcterms:modified xsi:type="dcterms:W3CDTF">2021-12-17T06:53:00Z</dcterms:modified>
</cp:coreProperties>
</file>