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36" w:rsidRPr="00A1226A" w:rsidRDefault="00D77D36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122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Ответственность за продажу алкоголя несовершеннолетним</w:t>
      </w:r>
    </w:p>
    <w:p w:rsidR="00D77D36" w:rsidRDefault="00D77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Roboto" w:eastAsia="Times New Roman" w:hAnsi="Roboto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5CDEDC3" wp14:editId="18271ABF">
            <wp:extent cx="3444949" cy="3264196"/>
            <wp:effectExtent l="0" t="0" r="3175" b="0"/>
            <wp:docPr id="2" name="Рисунок 2" descr="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107" cy="326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36" w:rsidRDefault="00D77D36" w:rsidP="00A12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D36" w:rsidRPr="00A1226A" w:rsidRDefault="00D77D36" w:rsidP="00A1226A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Юридическая </w:t>
      </w:r>
      <w:r w:rsidRPr="0000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продажу алкоголя несовершеннолетним установлена </w:t>
      </w:r>
      <w:r w:rsidRPr="00D77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7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7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Pr="00D7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РФ) статьей 14.16  «Н</w:t>
      </w:r>
      <w:r w:rsidRPr="00D77D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правил продажи этилового спирта, алкогольной и спиртосодержащей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Уголовным кодексом РФ (далее УК РФ) статьей 151.1  «Р</w:t>
      </w:r>
      <w:r w:rsidRPr="00D77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 продажа несовершеннолетним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Pr="00005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 ситуацию исполняющий обязанности Нефтегорского межрайонного прокурора Александр Галузин.</w:t>
      </w:r>
    </w:p>
    <w:p w:rsidR="00D77D36" w:rsidRPr="00A1226A" w:rsidRDefault="00D77D36" w:rsidP="00A1226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A1226A">
        <w:rPr>
          <w:sz w:val="28"/>
          <w:szCs w:val="28"/>
        </w:rPr>
        <w:t>В соответствии с</w:t>
      </w:r>
      <w:r w:rsidR="001F4B59" w:rsidRPr="00A1226A">
        <w:rPr>
          <w:sz w:val="28"/>
          <w:szCs w:val="28"/>
        </w:rPr>
        <w:t xml:space="preserve">о статьей 14.16 частью 2.1 </w:t>
      </w:r>
      <w:r w:rsidRPr="00A1226A">
        <w:rPr>
          <w:sz w:val="28"/>
          <w:szCs w:val="28"/>
        </w:rPr>
        <w:t xml:space="preserve"> КоАП РФ за розничную продажу несовершеннолетнему алкогольной продукции предусмотрено наказание в виде штрафа: гражданину в размере от 30 до 50 тыс. рублей; должностному лицу от 100 до 200 тыс. рублей; юридическому лицу от 300 до 500 тыс. рублей.</w:t>
      </w:r>
    </w:p>
    <w:p w:rsidR="00D77D36" w:rsidRPr="00A1226A" w:rsidRDefault="00D77D36" w:rsidP="00A1226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A1226A">
        <w:rPr>
          <w:sz w:val="28"/>
          <w:szCs w:val="28"/>
        </w:rPr>
        <w:t>При этом в случае повторного факта продажи несовершеннолетнему алкогольной продукции наступает уголовная ответственность по статье 151.1 УК РФ, предусматривающей наказание от штрафа в</w:t>
      </w:r>
      <w:r w:rsidR="001F4B59" w:rsidRPr="00A1226A">
        <w:rPr>
          <w:sz w:val="28"/>
          <w:szCs w:val="28"/>
        </w:rPr>
        <w:t xml:space="preserve"> размере</w:t>
      </w:r>
      <w:r w:rsidRPr="00A1226A">
        <w:rPr>
          <w:sz w:val="28"/>
          <w:szCs w:val="28"/>
        </w:rPr>
        <w:t xml:space="preserve"> 50 тыс. рублей до 1 года исправительных работ.</w:t>
      </w:r>
    </w:p>
    <w:p w:rsidR="00D77D36" w:rsidRPr="00A1226A" w:rsidRDefault="00D77D36" w:rsidP="00A1226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bookmarkStart w:id="0" w:name="_GoBack"/>
      <w:bookmarkEnd w:id="0"/>
      <w:r w:rsidRPr="00A1226A">
        <w:rPr>
          <w:sz w:val="28"/>
          <w:szCs w:val="28"/>
        </w:rPr>
        <w:t xml:space="preserve">В случае возникновения у продавца сомнения в достижении покупателем совершеннолетия, продавец вправе требовать у покупателя документ, позволяющий установить его возраст (паспорт, в </w:t>
      </w:r>
      <w:proofErr w:type="spellStart"/>
      <w:r w:rsidRPr="00A1226A">
        <w:rPr>
          <w:sz w:val="28"/>
          <w:szCs w:val="28"/>
        </w:rPr>
        <w:t>т.ч</w:t>
      </w:r>
      <w:proofErr w:type="spellEnd"/>
      <w:r w:rsidRPr="00A1226A">
        <w:rPr>
          <w:sz w:val="28"/>
          <w:szCs w:val="28"/>
        </w:rPr>
        <w:t xml:space="preserve">. заграничный, временное удостоверение личности, военный билет, водительское удостоверение и т.п.). Данное право закреплено в статье 16 Федерального закона от 22.11.1995 № 171-ФЗ «О государственном регулировании производства и оборота этилового спирта, алкогольной и спиртосодержащей </w:t>
      </w:r>
      <w:r w:rsidRPr="00A1226A">
        <w:rPr>
          <w:sz w:val="28"/>
          <w:szCs w:val="28"/>
        </w:rPr>
        <w:lastRenderedPageBreak/>
        <w:t>продукции и об ограничении потребления (распития) алкогольной продукции».</w:t>
      </w:r>
    </w:p>
    <w:p w:rsidR="00D77D36" w:rsidRPr="00A1226A" w:rsidRDefault="00D77D36" w:rsidP="00A1226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77D36" w:rsidRPr="00A1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7E"/>
    <w:rsid w:val="001F4B59"/>
    <w:rsid w:val="00A1226A"/>
    <w:rsid w:val="00A4237E"/>
    <w:rsid w:val="00D75559"/>
    <w:rsid w:val="00D7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D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D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4</cp:revision>
  <dcterms:created xsi:type="dcterms:W3CDTF">2021-07-12T09:25:00Z</dcterms:created>
  <dcterms:modified xsi:type="dcterms:W3CDTF">2021-07-29T14:25:00Z</dcterms:modified>
</cp:coreProperties>
</file>