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B5" w:rsidRPr="00A86AAF" w:rsidRDefault="00E93BB5" w:rsidP="00E93BB5">
      <w:pPr>
        <w:widowControl w:val="0"/>
        <w:autoSpaceDE w:val="0"/>
        <w:autoSpaceDN w:val="0"/>
        <w:adjustRightInd w:val="0"/>
        <w:spacing w:line="240" w:lineRule="atLeast"/>
        <w:jc w:val="center"/>
        <w:rPr>
          <w:b/>
          <w:bCs/>
          <w:color w:val="000000"/>
          <w:sz w:val="32"/>
          <w:szCs w:val="32"/>
        </w:rPr>
      </w:pPr>
      <w:r w:rsidRPr="00A86AAF">
        <w:rPr>
          <w:b/>
          <w:bCs/>
          <w:color w:val="000000"/>
          <w:sz w:val="32"/>
          <w:szCs w:val="32"/>
        </w:rPr>
        <w:t>АДМИНИСТРАЦИЯ</w:t>
      </w:r>
    </w:p>
    <w:p w:rsidR="00E93BB5" w:rsidRPr="004C5151" w:rsidRDefault="00E93BB5" w:rsidP="00E93BB5">
      <w:pPr>
        <w:widowControl w:val="0"/>
        <w:autoSpaceDE w:val="0"/>
        <w:autoSpaceDN w:val="0"/>
        <w:adjustRightInd w:val="0"/>
        <w:spacing w:line="240" w:lineRule="atLeast"/>
        <w:jc w:val="center"/>
        <w:rPr>
          <w:b/>
          <w:bCs/>
          <w:color w:val="000000"/>
          <w:sz w:val="32"/>
          <w:szCs w:val="32"/>
        </w:rPr>
      </w:pPr>
      <w:r w:rsidRPr="004C5151">
        <w:rPr>
          <w:b/>
          <w:bCs/>
          <w:color w:val="000000"/>
          <w:sz w:val="32"/>
          <w:szCs w:val="32"/>
        </w:rPr>
        <w:t>СЕЛЬСКОГО ПОСЕЛЕНИЯ УТЕВКА</w:t>
      </w:r>
    </w:p>
    <w:p w:rsidR="00E93BB5" w:rsidRPr="004C5151" w:rsidRDefault="00E93BB5" w:rsidP="00E93BB5">
      <w:pPr>
        <w:widowControl w:val="0"/>
        <w:autoSpaceDE w:val="0"/>
        <w:autoSpaceDN w:val="0"/>
        <w:adjustRightInd w:val="0"/>
        <w:spacing w:line="240" w:lineRule="atLeast"/>
        <w:jc w:val="center"/>
        <w:rPr>
          <w:b/>
          <w:bCs/>
          <w:color w:val="000000"/>
          <w:sz w:val="32"/>
          <w:szCs w:val="32"/>
        </w:rPr>
      </w:pPr>
      <w:r w:rsidRPr="004C5151">
        <w:rPr>
          <w:b/>
          <w:bCs/>
          <w:color w:val="000000"/>
          <w:sz w:val="32"/>
          <w:szCs w:val="32"/>
        </w:rPr>
        <w:t>МУНИЦИПАЛЬНОГО РАЙОНА НЕФТЕГОРСКИЙ</w:t>
      </w:r>
    </w:p>
    <w:p w:rsidR="00E93BB5" w:rsidRPr="004C5151" w:rsidRDefault="00E93BB5" w:rsidP="00E93BB5">
      <w:pPr>
        <w:widowControl w:val="0"/>
        <w:autoSpaceDE w:val="0"/>
        <w:autoSpaceDN w:val="0"/>
        <w:adjustRightInd w:val="0"/>
        <w:spacing w:line="240" w:lineRule="atLeast"/>
        <w:jc w:val="center"/>
        <w:rPr>
          <w:b/>
          <w:bCs/>
          <w:color w:val="000000"/>
          <w:sz w:val="32"/>
          <w:szCs w:val="32"/>
        </w:rPr>
      </w:pPr>
      <w:r w:rsidRPr="004C5151">
        <w:rPr>
          <w:b/>
          <w:bCs/>
          <w:color w:val="000000"/>
          <w:sz w:val="32"/>
          <w:szCs w:val="32"/>
        </w:rPr>
        <w:t xml:space="preserve">САМАРСКОЙ ОБЛАСТИ </w:t>
      </w:r>
    </w:p>
    <w:p w:rsidR="00E93BB5" w:rsidRDefault="00E93BB5" w:rsidP="00E93BB5">
      <w:pPr>
        <w:spacing w:line="360" w:lineRule="auto"/>
        <w:jc w:val="center"/>
        <w:rPr>
          <w:sz w:val="28"/>
          <w:szCs w:val="28"/>
        </w:rPr>
      </w:pPr>
    </w:p>
    <w:p w:rsidR="00E93BB5" w:rsidRPr="008D2AF3" w:rsidRDefault="00E93BB5" w:rsidP="00E93BB5">
      <w:pPr>
        <w:spacing w:line="360" w:lineRule="auto"/>
        <w:jc w:val="center"/>
        <w:rPr>
          <w:b/>
          <w:sz w:val="32"/>
          <w:szCs w:val="32"/>
        </w:rPr>
      </w:pPr>
      <w:r w:rsidRPr="001306C9">
        <w:rPr>
          <w:b/>
          <w:sz w:val="32"/>
          <w:szCs w:val="32"/>
        </w:rPr>
        <w:t>ПОСТАНОВЛЕНИЕ</w:t>
      </w:r>
    </w:p>
    <w:p w:rsidR="00E93BB5" w:rsidRDefault="00E93BB5" w:rsidP="00E93BB5">
      <w:pPr>
        <w:spacing w:line="360" w:lineRule="auto"/>
        <w:jc w:val="center"/>
        <w:rPr>
          <w:b/>
          <w:sz w:val="32"/>
          <w:szCs w:val="32"/>
        </w:rPr>
      </w:pPr>
      <w:r>
        <w:rPr>
          <w:b/>
          <w:sz w:val="32"/>
          <w:szCs w:val="32"/>
        </w:rPr>
        <w:t>________ №________</w:t>
      </w:r>
    </w:p>
    <w:p w:rsidR="00E93BB5" w:rsidRPr="002D40C9" w:rsidRDefault="00E93BB5" w:rsidP="00E93BB5">
      <w:pPr>
        <w:spacing w:line="360" w:lineRule="auto"/>
        <w:jc w:val="center"/>
        <w:rPr>
          <w:b/>
          <w:sz w:val="26"/>
          <w:szCs w:val="26"/>
        </w:rPr>
      </w:pPr>
      <w:proofErr w:type="gramStart"/>
      <w:r w:rsidRPr="002D40C9">
        <w:rPr>
          <w:b/>
          <w:sz w:val="26"/>
          <w:szCs w:val="26"/>
        </w:rPr>
        <w:t>с</w:t>
      </w:r>
      <w:proofErr w:type="gramEnd"/>
      <w:r w:rsidRPr="002D40C9">
        <w:rPr>
          <w:b/>
          <w:sz w:val="26"/>
          <w:szCs w:val="26"/>
        </w:rPr>
        <w:t xml:space="preserve">. Утевка </w:t>
      </w:r>
    </w:p>
    <w:p w:rsidR="00E93BB5" w:rsidRDefault="00E93BB5" w:rsidP="00E93BB5">
      <w:pPr>
        <w:spacing w:line="360" w:lineRule="auto"/>
        <w:rPr>
          <w:sz w:val="26"/>
          <w:szCs w:val="26"/>
        </w:rPr>
      </w:pPr>
    </w:p>
    <w:p w:rsidR="00E93BB5" w:rsidRPr="002D7B49" w:rsidRDefault="00E93BB5" w:rsidP="00E93BB5">
      <w:pPr>
        <w:pStyle w:val="a3"/>
        <w:rPr>
          <w:sz w:val="28"/>
          <w:szCs w:val="28"/>
        </w:rPr>
      </w:pPr>
      <w:r>
        <w:rPr>
          <w:sz w:val="28"/>
          <w:szCs w:val="28"/>
        </w:rPr>
        <w:t xml:space="preserve"> </w:t>
      </w:r>
      <w:r w:rsidRPr="002D7B49">
        <w:rPr>
          <w:sz w:val="28"/>
          <w:szCs w:val="28"/>
        </w:rPr>
        <w:t xml:space="preserve">Об утверждении </w:t>
      </w:r>
      <w:proofErr w:type="gramStart"/>
      <w:r w:rsidRPr="002D7B49">
        <w:rPr>
          <w:sz w:val="28"/>
          <w:szCs w:val="28"/>
        </w:rPr>
        <w:t>административного</w:t>
      </w:r>
      <w:proofErr w:type="gramEnd"/>
    </w:p>
    <w:p w:rsidR="00E93BB5" w:rsidRPr="002D7B49" w:rsidRDefault="00E93BB5" w:rsidP="00E93BB5">
      <w:pPr>
        <w:pStyle w:val="a3"/>
        <w:rPr>
          <w:sz w:val="28"/>
          <w:szCs w:val="28"/>
        </w:rPr>
      </w:pPr>
      <w:r w:rsidRPr="002D7B49">
        <w:rPr>
          <w:sz w:val="28"/>
          <w:szCs w:val="28"/>
        </w:rPr>
        <w:t xml:space="preserve"> регламента предоставления </w:t>
      </w:r>
      <w:proofErr w:type="gramStart"/>
      <w:r w:rsidRPr="002D7B49">
        <w:rPr>
          <w:sz w:val="28"/>
          <w:szCs w:val="28"/>
        </w:rPr>
        <w:t>муниципальной</w:t>
      </w:r>
      <w:proofErr w:type="gramEnd"/>
      <w:r w:rsidRPr="002D7B49">
        <w:rPr>
          <w:sz w:val="28"/>
          <w:szCs w:val="28"/>
        </w:rPr>
        <w:t xml:space="preserve"> </w:t>
      </w:r>
    </w:p>
    <w:p w:rsidR="00E93BB5" w:rsidRPr="002D7B49" w:rsidRDefault="00E93BB5" w:rsidP="00E93BB5">
      <w:pPr>
        <w:pStyle w:val="a3"/>
        <w:rPr>
          <w:sz w:val="28"/>
          <w:szCs w:val="28"/>
        </w:rPr>
      </w:pPr>
      <w:r>
        <w:rPr>
          <w:sz w:val="28"/>
          <w:szCs w:val="28"/>
        </w:rPr>
        <w:t xml:space="preserve"> </w:t>
      </w:r>
      <w:r w:rsidRPr="002D7B49">
        <w:rPr>
          <w:sz w:val="28"/>
          <w:szCs w:val="28"/>
        </w:rPr>
        <w:t>услуги «Принятие решения об использовании</w:t>
      </w:r>
    </w:p>
    <w:p w:rsidR="00E93BB5" w:rsidRPr="002D7B49" w:rsidRDefault="00E93BB5" w:rsidP="00E93BB5">
      <w:pPr>
        <w:pStyle w:val="a3"/>
        <w:rPr>
          <w:sz w:val="28"/>
          <w:szCs w:val="28"/>
        </w:rPr>
      </w:pPr>
      <w:r w:rsidRPr="002D7B49">
        <w:rPr>
          <w:sz w:val="28"/>
          <w:szCs w:val="28"/>
        </w:rPr>
        <w:t xml:space="preserve"> донного грунта, извлеченного при проведении</w:t>
      </w:r>
    </w:p>
    <w:p w:rsidR="00E93BB5" w:rsidRPr="002D7B49" w:rsidRDefault="00E93BB5" w:rsidP="00E93BB5">
      <w:pPr>
        <w:pStyle w:val="a3"/>
        <w:rPr>
          <w:sz w:val="28"/>
          <w:szCs w:val="28"/>
        </w:rPr>
      </w:pPr>
      <w:r w:rsidRPr="002D7B49">
        <w:rPr>
          <w:sz w:val="28"/>
          <w:szCs w:val="28"/>
        </w:rPr>
        <w:t xml:space="preserve"> дноуглубительных и других работ, связанных</w:t>
      </w:r>
    </w:p>
    <w:p w:rsidR="00E93BB5" w:rsidRPr="002D7B49" w:rsidRDefault="00E93BB5" w:rsidP="00E93BB5">
      <w:pPr>
        <w:pStyle w:val="a3"/>
        <w:rPr>
          <w:sz w:val="28"/>
          <w:szCs w:val="28"/>
        </w:rPr>
      </w:pPr>
      <w:r w:rsidRPr="002D7B49">
        <w:rPr>
          <w:sz w:val="28"/>
          <w:szCs w:val="28"/>
        </w:rPr>
        <w:t xml:space="preserve"> с изменением дна и берегов водных объектов</w:t>
      </w:r>
      <w:r>
        <w:rPr>
          <w:sz w:val="28"/>
          <w:szCs w:val="28"/>
        </w:rPr>
        <w:t>»</w:t>
      </w:r>
      <w:r w:rsidRPr="002D7B49">
        <w:rPr>
          <w:sz w:val="28"/>
          <w:szCs w:val="28"/>
        </w:rPr>
        <w:t>.</w:t>
      </w:r>
    </w:p>
    <w:p w:rsidR="00E93BB5" w:rsidRDefault="00E93BB5" w:rsidP="00E93BB5">
      <w:pPr>
        <w:pStyle w:val="a3"/>
      </w:pPr>
    </w:p>
    <w:p w:rsidR="00E93BB5" w:rsidRDefault="00E93BB5" w:rsidP="00E93BB5">
      <w:pPr>
        <w:pStyle w:val="a3"/>
        <w:rPr>
          <w:sz w:val="28"/>
          <w:szCs w:val="28"/>
        </w:rPr>
      </w:pPr>
    </w:p>
    <w:p w:rsidR="00E93BB5" w:rsidRPr="002D7B49" w:rsidRDefault="00E93BB5" w:rsidP="00E93BB5">
      <w:pPr>
        <w:ind w:firstLine="709"/>
        <w:jc w:val="both"/>
        <w:rPr>
          <w:color w:val="000000"/>
          <w:sz w:val="28"/>
          <w:szCs w:val="28"/>
        </w:rPr>
      </w:pPr>
      <w:r w:rsidRPr="002D7B49">
        <w:rPr>
          <w:color w:val="000000"/>
          <w:sz w:val="28"/>
          <w:szCs w:val="28"/>
        </w:rPr>
        <w:t xml:space="preserve">Руководствуясь Федеральным законом от 27.07.2010 № 210-ФЗ «Об организации предоставления государственных и муниципальных услуг»,  Федеральным законом </w:t>
      </w:r>
      <w:hyperlink r:id="rId4" w:tgtFrame="_blank" w:history="1">
        <w:r w:rsidRPr="002D7B49">
          <w:rPr>
            <w:color w:val="000000"/>
            <w:sz w:val="28"/>
            <w:szCs w:val="28"/>
          </w:rPr>
          <w:t>от 06.10.2003 № 131-ФЗ</w:t>
        </w:r>
      </w:hyperlink>
      <w:r w:rsidRPr="002D7B49">
        <w:rPr>
          <w:color w:val="000000"/>
          <w:sz w:val="28"/>
          <w:szCs w:val="28"/>
        </w:rPr>
        <w:t xml:space="preserve"> «Об общих принципах организации местного самоуправления в Российской Федерации», Водным кодексом Российской Федерации, </w:t>
      </w:r>
      <w:hyperlink r:id="rId5" w:tgtFrame="_blank" w:history="1">
        <w:r w:rsidRPr="002D7B49">
          <w:rPr>
            <w:color w:val="000000"/>
            <w:sz w:val="28"/>
            <w:szCs w:val="28"/>
          </w:rPr>
          <w:t>Уставом</w:t>
        </w:r>
      </w:hyperlink>
      <w:r w:rsidRPr="002D7B49">
        <w:rPr>
          <w:sz w:val="28"/>
          <w:szCs w:val="28"/>
        </w:rPr>
        <w:t xml:space="preserve"> сельского поселения Утевка</w:t>
      </w:r>
      <w:r>
        <w:rPr>
          <w:color w:val="000000"/>
          <w:sz w:val="28"/>
          <w:szCs w:val="28"/>
        </w:rPr>
        <w:t xml:space="preserve"> муниципального района Нефтегорский Самарской области,</w:t>
      </w:r>
      <w:r w:rsidRPr="002D7B49">
        <w:rPr>
          <w:color w:val="000000"/>
          <w:sz w:val="28"/>
          <w:szCs w:val="28"/>
        </w:rPr>
        <w:t xml:space="preserve"> в целях повышения качества и доступности предоставляемых муниципальных услуг,</w:t>
      </w:r>
    </w:p>
    <w:p w:rsidR="00E93BB5" w:rsidRPr="002D7B49" w:rsidRDefault="00E93BB5" w:rsidP="00E93BB5">
      <w:pPr>
        <w:ind w:firstLine="709"/>
        <w:jc w:val="both"/>
        <w:rPr>
          <w:color w:val="000000"/>
          <w:sz w:val="28"/>
          <w:szCs w:val="28"/>
        </w:rPr>
      </w:pPr>
      <w:r w:rsidRPr="002D7B49">
        <w:rPr>
          <w:color w:val="000000"/>
          <w:sz w:val="28"/>
          <w:szCs w:val="28"/>
        </w:rPr>
        <w:t>постановляю:</w:t>
      </w:r>
    </w:p>
    <w:p w:rsidR="00E93BB5" w:rsidRPr="002D7B49" w:rsidRDefault="00E93BB5" w:rsidP="00E93BB5">
      <w:pPr>
        <w:ind w:firstLine="709"/>
        <w:jc w:val="both"/>
        <w:rPr>
          <w:color w:val="000000"/>
          <w:sz w:val="28"/>
          <w:szCs w:val="28"/>
        </w:rPr>
      </w:pPr>
      <w:r w:rsidRPr="002D7B49">
        <w:rPr>
          <w:color w:val="000000"/>
          <w:sz w:val="28"/>
          <w:szCs w:val="28"/>
        </w:rPr>
        <w:t>1. Утвердить 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(прилагается).</w:t>
      </w:r>
    </w:p>
    <w:p w:rsidR="00E93BB5" w:rsidRPr="002D7B49" w:rsidRDefault="00E93BB5" w:rsidP="00E93BB5">
      <w:pPr>
        <w:autoSpaceDE w:val="0"/>
        <w:autoSpaceDN w:val="0"/>
        <w:adjustRightInd w:val="0"/>
        <w:jc w:val="both"/>
        <w:rPr>
          <w:color w:val="000000"/>
          <w:sz w:val="28"/>
          <w:szCs w:val="28"/>
        </w:rPr>
      </w:pPr>
      <w:r w:rsidRPr="002D7B49">
        <w:rPr>
          <w:color w:val="000000"/>
          <w:sz w:val="28"/>
          <w:szCs w:val="28"/>
        </w:rPr>
        <w:t xml:space="preserve">2. Настоящее Постановление вступает в силу со дня его подписания, подлежит официальному опубликованию и размещению в свободном доступе на </w:t>
      </w:r>
      <w:r>
        <w:rPr>
          <w:color w:val="000000"/>
          <w:sz w:val="28"/>
          <w:szCs w:val="28"/>
        </w:rPr>
        <w:t xml:space="preserve">официальном </w:t>
      </w:r>
      <w:r w:rsidRPr="002D7B49">
        <w:rPr>
          <w:color w:val="000000"/>
          <w:sz w:val="28"/>
          <w:szCs w:val="28"/>
        </w:rPr>
        <w:t>сайте администрации</w:t>
      </w:r>
      <w:r w:rsidRPr="002D7B49">
        <w:rPr>
          <w:sz w:val="28"/>
          <w:szCs w:val="28"/>
        </w:rPr>
        <w:t xml:space="preserve"> сельского поселения Утевка</w:t>
      </w:r>
      <w:r>
        <w:rPr>
          <w:color w:val="000000"/>
          <w:sz w:val="28"/>
          <w:szCs w:val="28"/>
        </w:rPr>
        <w:t xml:space="preserve"> муниципального района Нефтегорский Самарской области,</w:t>
      </w:r>
      <w:r w:rsidRPr="002D7B49">
        <w:rPr>
          <w:color w:val="000000"/>
          <w:sz w:val="28"/>
          <w:szCs w:val="28"/>
        </w:rPr>
        <w:t xml:space="preserve">  в информационно-телекоммуникационной сети </w:t>
      </w:r>
      <w:r w:rsidRPr="00CF676F">
        <w:rPr>
          <w:sz w:val="28"/>
          <w:szCs w:val="28"/>
        </w:rPr>
        <w:t xml:space="preserve">«Интернет»: </w:t>
      </w:r>
      <w:proofErr w:type="spellStart"/>
      <w:r w:rsidRPr="00CF676F">
        <w:rPr>
          <w:sz w:val="28"/>
          <w:szCs w:val="28"/>
        </w:rPr>
        <w:t>www.</w:t>
      </w:r>
      <w:r>
        <w:rPr>
          <w:sz w:val="28"/>
          <w:szCs w:val="28"/>
        </w:rPr>
        <w:t>утевка</w:t>
      </w:r>
      <w:proofErr w:type="gramStart"/>
      <w:r>
        <w:rPr>
          <w:sz w:val="28"/>
          <w:szCs w:val="28"/>
        </w:rPr>
        <w:t>.р</w:t>
      </w:r>
      <w:proofErr w:type="gramEnd"/>
      <w:r>
        <w:rPr>
          <w:sz w:val="28"/>
          <w:szCs w:val="28"/>
        </w:rPr>
        <w:t>ф</w:t>
      </w:r>
      <w:proofErr w:type="spellEnd"/>
    </w:p>
    <w:p w:rsidR="00E93BB5" w:rsidRPr="002D7B49" w:rsidRDefault="00E93BB5" w:rsidP="00E93BB5">
      <w:pPr>
        <w:ind w:firstLine="709"/>
        <w:jc w:val="both"/>
        <w:rPr>
          <w:color w:val="000000"/>
          <w:sz w:val="28"/>
          <w:szCs w:val="28"/>
        </w:rPr>
      </w:pPr>
      <w:r w:rsidRPr="002D7B49">
        <w:rPr>
          <w:color w:val="000000"/>
          <w:sz w:val="28"/>
          <w:szCs w:val="28"/>
        </w:rPr>
        <w:t xml:space="preserve">3. </w:t>
      </w:r>
      <w:proofErr w:type="gramStart"/>
      <w:r w:rsidRPr="002D7B49">
        <w:rPr>
          <w:color w:val="000000"/>
          <w:sz w:val="28"/>
          <w:szCs w:val="28"/>
        </w:rPr>
        <w:t>Контроль за</w:t>
      </w:r>
      <w:proofErr w:type="gramEnd"/>
      <w:r w:rsidRPr="002D7B49">
        <w:rPr>
          <w:color w:val="000000"/>
          <w:sz w:val="28"/>
          <w:szCs w:val="28"/>
        </w:rPr>
        <w:t xml:space="preserve"> исполнением административного регламента, утвержденного пунктом 1 настоящего Постановления, </w:t>
      </w:r>
      <w:r>
        <w:rPr>
          <w:color w:val="000000"/>
          <w:sz w:val="28"/>
          <w:szCs w:val="28"/>
        </w:rPr>
        <w:t>оставляю за собой.</w:t>
      </w:r>
    </w:p>
    <w:p w:rsidR="00E93BB5" w:rsidRPr="002D7B49" w:rsidRDefault="00E93BB5" w:rsidP="00E93BB5">
      <w:pPr>
        <w:ind w:firstLine="709"/>
        <w:jc w:val="both"/>
        <w:rPr>
          <w:color w:val="000000"/>
          <w:sz w:val="28"/>
          <w:szCs w:val="28"/>
        </w:rPr>
      </w:pPr>
      <w:r w:rsidRPr="002D7B49">
        <w:rPr>
          <w:color w:val="000000"/>
          <w:sz w:val="28"/>
          <w:szCs w:val="28"/>
        </w:rPr>
        <w:t xml:space="preserve"> </w:t>
      </w:r>
    </w:p>
    <w:p w:rsidR="00E93BB5" w:rsidRPr="002D7B49" w:rsidRDefault="00E93BB5" w:rsidP="00E93BB5">
      <w:pPr>
        <w:ind w:firstLine="709"/>
        <w:jc w:val="both"/>
        <w:rPr>
          <w:color w:val="000000"/>
          <w:sz w:val="28"/>
          <w:szCs w:val="28"/>
        </w:rPr>
      </w:pPr>
      <w:r w:rsidRPr="002D7B49">
        <w:rPr>
          <w:color w:val="000000"/>
          <w:sz w:val="28"/>
          <w:szCs w:val="28"/>
        </w:rPr>
        <w:t xml:space="preserve"> </w:t>
      </w:r>
    </w:p>
    <w:p w:rsidR="00E93BB5" w:rsidRDefault="00E93BB5" w:rsidP="00E93BB5">
      <w:pPr>
        <w:jc w:val="center"/>
        <w:rPr>
          <w:color w:val="000000"/>
          <w:sz w:val="28"/>
          <w:szCs w:val="28"/>
        </w:rPr>
      </w:pPr>
      <w:r w:rsidRPr="002D7B49">
        <w:rPr>
          <w:color w:val="000000"/>
          <w:sz w:val="28"/>
          <w:szCs w:val="28"/>
        </w:rPr>
        <w:t xml:space="preserve">Глава </w:t>
      </w:r>
      <w:r>
        <w:rPr>
          <w:color w:val="000000"/>
          <w:sz w:val="28"/>
          <w:szCs w:val="28"/>
        </w:rPr>
        <w:t>сельского поселения  Утевка                                     Киселев А.Ф.</w:t>
      </w:r>
    </w:p>
    <w:p w:rsidR="00E93BB5" w:rsidRDefault="00E93BB5" w:rsidP="00E93BB5">
      <w:pPr>
        <w:jc w:val="center"/>
        <w:rPr>
          <w:color w:val="000000"/>
          <w:sz w:val="28"/>
          <w:szCs w:val="28"/>
        </w:rPr>
      </w:pPr>
    </w:p>
    <w:p w:rsidR="00E93BB5" w:rsidRDefault="00E93BB5" w:rsidP="00E93BB5">
      <w:pPr>
        <w:jc w:val="center"/>
        <w:rPr>
          <w:color w:val="000000"/>
          <w:sz w:val="28"/>
          <w:szCs w:val="28"/>
        </w:rPr>
      </w:pPr>
    </w:p>
    <w:p w:rsidR="00E93BB5" w:rsidRDefault="00E93BB5" w:rsidP="00E93BB5">
      <w:pPr>
        <w:ind w:firstLine="709"/>
        <w:jc w:val="right"/>
        <w:rPr>
          <w:color w:val="000000"/>
          <w:sz w:val="28"/>
          <w:szCs w:val="28"/>
        </w:rPr>
      </w:pPr>
    </w:p>
    <w:p w:rsidR="005A01BC" w:rsidRDefault="005A01BC" w:rsidP="00E93BB5">
      <w:pPr>
        <w:ind w:firstLine="709"/>
        <w:jc w:val="right"/>
        <w:rPr>
          <w:color w:val="000000"/>
          <w:sz w:val="28"/>
          <w:szCs w:val="28"/>
        </w:rPr>
      </w:pPr>
    </w:p>
    <w:p w:rsidR="00E93BB5" w:rsidRPr="007B1349" w:rsidRDefault="00E93BB5" w:rsidP="00E93BB5">
      <w:pPr>
        <w:ind w:firstLine="709"/>
        <w:jc w:val="right"/>
        <w:rPr>
          <w:color w:val="000000"/>
        </w:rPr>
      </w:pPr>
      <w:r w:rsidRPr="007B1349">
        <w:rPr>
          <w:color w:val="000000"/>
        </w:rPr>
        <w:t>Утвержден</w:t>
      </w:r>
    </w:p>
    <w:p w:rsidR="00E93BB5" w:rsidRPr="007B1349" w:rsidRDefault="00E93BB5" w:rsidP="00E93BB5">
      <w:pPr>
        <w:ind w:firstLine="709"/>
        <w:jc w:val="right"/>
        <w:rPr>
          <w:color w:val="000000"/>
        </w:rPr>
      </w:pPr>
      <w:r w:rsidRPr="007B1349">
        <w:rPr>
          <w:color w:val="000000"/>
        </w:rPr>
        <w:t>постановлением администрации</w:t>
      </w:r>
    </w:p>
    <w:p w:rsidR="00E93BB5" w:rsidRPr="007B1349" w:rsidRDefault="00E93BB5" w:rsidP="00E93BB5">
      <w:pPr>
        <w:ind w:firstLine="709"/>
        <w:jc w:val="right"/>
        <w:rPr>
          <w:color w:val="000000"/>
        </w:rPr>
      </w:pPr>
      <w:r w:rsidRPr="007B1349">
        <w:t>сельского поселения Утевка</w:t>
      </w:r>
      <w:r w:rsidRPr="007B1349">
        <w:rPr>
          <w:color w:val="000000"/>
        </w:rPr>
        <w:t xml:space="preserve"> </w:t>
      </w:r>
    </w:p>
    <w:p w:rsidR="00E93BB5" w:rsidRPr="007B1349" w:rsidRDefault="00E93BB5" w:rsidP="00E93BB5">
      <w:pPr>
        <w:ind w:firstLine="709"/>
        <w:jc w:val="right"/>
        <w:rPr>
          <w:color w:val="000000"/>
        </w:rPr>
      </w:pPr>
      <w:r w:rsidRPr="007B1349">
        <w:rPr>
          <w:color w:val="000000"/>
        </w:rPr>
        <w:t>муниципального района</w:t>
      </w:r>
    </w:p>
    <w:p w:rsidR="00E93BB5" w:rsidRPr="007B1349" w:rsidRDefault="00E93BB5" w:rsidP="00E93BB5">
      <w:pPr>
        <w:ind w:firstLine="709"/>
        <w:jc w:val="right"/>
        <w:rPr>
          <w:color w:val="000000"/>
        </w:rPr>
      </w:pPr>
      <w:r w:rsidRPr="007B1349">
        <w:rPr>
          <w:color w:val="000000"/>
        </w:rPr>
        <w:t xml:space="preserve"> Нефтегорский</w:t>
      </w:r>
    </w:p>
    <w:p w:rsidR="00E93BB5" w:rsidRPr="007B1349" w:rsidRDefault="00E93BB5" w:rsidP="00E93BB5">
      <w:pPr>
        <w:ind w:firstLine="709"/>
        <w:jc w:val="right"/>
        <w:rPr>
          <w:color w:val="000000"/>
        </w:rPr>
      </w:pPr>
      <w:r w:rsidRPr="007B1349">
        <w:rPr>
          <w:color w:val="000000"/>
        </w:rPr>
        <w:t xml:space="preserve"> Самарской области</w:t>
      </w:r>
    </w:p>
    <w:p w:rsidR="00E93BB5" w:rsidRPr="007B1349" w:rsidRDefault="00E93BB5" w:rsidP="00E93BB5">
      <w:pPr>
        <w:ind w:firstLine="709"/>
        <w:jc w:val="right"/>
        <w:rPr>
          <w:color w:val="000000"/>
        </w:rPr>
      </w:pPr>
      <w:r w:rsidRPr="007B1349">
        <w:rPr>
          <w:color w:val="000000"/>
        </w:rPr>
        <w:t xml:space="preserve">от  </w:t>
      </w:r>
      <w:r>
        <w:rPr>
          <w:color w:val="000000"/>
        </w:rPr>
        <w:t>26 февраля</w:t>
      </w:r>
      <w:r w:rsidRPr="007B1349">
        <w:rPr>
          <w:color w:val="000000"/>
        </w:rPr>
        <w:t xml:space="preserve"> 2021</w:t>
      </w:r>
      <w:r>
        <w:rPr>
          <w:color w:val="000000"/>
        </w:rPr>
        <w:t xml:space="preserve">  №20</w:t>
      </w:r>
    </w:p>
    <w:p w:rsidR="00E93BB5" w:rsidRPr="00960F94" w:rsidRDefault="00E93BB5" w:rsidP="00E93BB5">
      <w:pPr>
        <w:ind w:firstLine="709"/>
        <w:jc w:val="right"/>
        <w:rPr>
          <w:b/>
          <w:color w:val="000000"/>
          <w:sz w:val="26"/>
          <w:szCs w:val="26"/>
        </w:rPr>
      </w:pPr>
      <w:r w:rsidRPr="00960F94">
        <w:rPr>
          <w:b/>
          <w:color w:val="000000"/>
          <w:sz w:val="26"/>
          <w:szCs w:val="26"/>
        </w:rPr>
        <w:t xml:space="preserve"> </w:t>
      </w:r>
    </w:p>
    <w:p w:rsidR="00E93BB5" w:rsidRPr="00960F94" w:rsidRDefault="00E93BB5" w:rsidP="00E93BB5">
      <w:pPr>
        <w:ind w:firstLine="709"/>
        <w:rPr>
          <w:b/>
          <w:color w:val="000000"/>
          <w:sz w:val="26"/>
          <w:szCs w:val="26"/>
        </w:rPr>
      </w:pPr>
      <w:r>
        <w:rPr>
          <w:b/>
          <w:color w:val="000000"/>
          <w:sz w:val="26"/>
          <w:szCs w:val="26"/>
        </w:rPr>
        <w:t xml:space="preserve">                                  </w:t>
      </w:r>
      <w:r w:rsidRPr="00960F94">
        <w:rPr>
          <w:b/>
          <w:color w:val="000000"/>
          <w:sz w:val="26"/>
          <w:szCs w:val="26"/>
        </w:rPr>
        <w:t>Административный регламент</w:t>
      </w:r>
    </w:p>
    <w:p w:rsidR="00E93BB5" w:rsidRPr="00960F94" w:rsidRDefault="00E93BB5" w:rsidP="00E93BB5">
      <w:pPr>
        <w:ind w:firstLine="709"/>
        <w:jc w:val="center"/>
        <w:rPr>
          <w:b/>
          <w:color w:val="000000"/>
          <w:sz w:val="26"/>
          <w:szCs w:val="26"/>
        </w:rPr>
      </w:pPr>
      <w:r w:rsidRPr="00960F94">
        <w:rPr>
          <w:b/>
          <w:color w:val="000000"/>
          <w:sz w:val="26"/>
          <w:szCs w:val="26"/>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E93BB5" w:rsidRPr="00960F94" w:rsidRDefault="00E93BB5" w:rsidP="00E93BB5">
      <w:pPr>
        <w:ind w:firstLine="709"/>
        <w:jc w:val="center"/>
        <w:rPr>
          <w:color w:val="000000"/>
          <w:sz w:val="26"/>
          <w:szCs w:val="26"/>
        </w:rPr>
      </w:pPr>
      <w:r w:rsidRPr="00960F94">
        <w:rPr>
          <w:color w:val="000000"/>
          <w:sz w:val="26"/>
          <w:szCs w:val="26"/>
        </w:rPr>
        <w:t xml:space="preserve"> </w:t>
      </w:r>
    </w:p>
    <w:p w:rsidR="00E93BB5" w:rsidRPr="00960F94" w:rsidRDefault="00E93BB5" w:rsidP="00E93BB5">
      <w:pPr>
        <w:ind w:firstLine="709"/>
        <w:rPr>
          <w:b/>
          <w:color w:val="000000"/>
          <w:sz w:val="26"/>
          <w:szCs w:val="26"/>
        </w:rPr>
      </w:pPr>
      <w:r>
        <w:rPr>
          <w:b/>
          <w:color w:val="000000"/>
          <w:sz w:val="26"/>
          <w:szCs w:val="26"/>
        </w:rPr>
        <w:t xml:space="preserve">                                  </w:t>
      </w:r>
      <w:r w:rsidRPr="00960F94">
        <w:rPr>
          <w:b/>
          <w:color w:val="000000"/>
          <w:sz w:val="26"/>
          <w:szCs w:val="26"/>
        </w:rPr>
        <w:t>Раздел 1. Общие положения</w:t>
      </w:r>
    </w:p>
    <w:p w:rsidR="00E93BB5" w:rsidRPr="007B1349" w:rsidRDefault="00E93BB5" w:rsidP="00E93BB5">
      <w:pPr>
        <w:ind w:firstLine="709"/>
        <w:jc w:val="both"/>
        <w:rPr>
          <w:color w:val="000000"/>
          <w:sz w:val="28"/>
          <w:szCs w:val="28"/>
        </w:rPr>
      </w:pPr>
      <w:r w:rsidRPr="007B1349">
        <w:rPr>
          <w:color w:val="000000"/>
          <w:sz w:val="28"/>
          <w:szCs w:val="28"/>
        </w:rPr>
        <w:t xml:space="preserve">1.1. </w:t>
      </w:r>
      <w:proofErr w:type="gramStart"/>
      <w:r w:rsidRPr="007B1349">
        <w:rPr>
          <w:color w:val="000000"/>
          <w:sz w:val="28"/>
          <w:szCs w:val="28"/>
        </w:rPr>
        <w:t xml:space="preserve">Настоящий административный регламент предоставления муниципальной услуги по 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Pr="007B1349">
        <w:rPr>
          <w:sz w:val="28"/>
          <w:szCs w:val="28"/>
        </w:rPr>
        <w:t>сельского поселения Утевка</w:t>
      </w:r>
      <w:r w:rsidRPr="007B1349">
        <w:rPr>
          <w:color w:val="000000"/>
          <w:sz w:val="28"/>
          <w:szCs w:val="28"/>
        </w:rPr>
        <w:t xml:space="preserve"> муниципального района Нефтегорский Самарской области (далее – административный регламент), разработан в целях повышения качества исполнения и доступности муниципальной услуги по принятию решения об использовании донного грунта, извлеченного при</w:t>
      </w:r>
      <w:proofErr w:type="gramEnd"/>
      <w:r w:rsidRPr="007B1349">
        <w:rPr>
          <w:color w:val="000000"/>
          <w:sz w:val="28"/>
          <w:szCs w:val="28"/>
        </w:rPr>
        <w:t xml:space="preserve"> </w:t>
      </w:r>
      <w:proofErr w:type="gramStart"/>
      <w:r w:rsidRPr="007B1349">
        <w:rPr>
          <w:color w:val="000000"/>
          <w:sz w:val="28"/>
          <w:szCs w:val="28"/>
        </w:rPr>
        <w:t xml:space="preserve">проведении дноуглубительных и других работ, связанных с изменением дна и берегов водных объектов на территории </w:t>
      </w:r>
      <w:r w:rsidRPr="007B1349">
        <w:rPr>
          <w:sz w:val="28"/>
          <w:szCs w:val="28"/>
        </w:rPr>
        <w:t>сельского поселения Утевка</w:t>
      </w:r>
      <w:r w:rsidRPr="007B1349">
        <w:rPr>
          <w:color w:val="000000"/>
          <w:sz w:val="28"/>
          <w:szCs w:val="28"/>
        </w:rPr>
        <w:t xml:space="preserve"> муниципального района Нефтегорский Самарской области, определяет сроки и последовательность действий административных процедур при предоставлении муниципальной услуги.</w:t>
      </w:r>
      <w:proofErr w:type="gramEnd"/>
    </w:p>
    <w:p w:rsidR="00E93BB5" w:rsidRPr="007B1349" w:rsidRDefault="00E93BB5" w:rsidP="00E93BB5">
      <w:pPr>
        <w:ind w:firstLine="709"/>
        <w:jc w:val="both"/>
        <w:rPr>
          <w:color w:val="000000"/>
          <w:sz w:val="28"/>
          <w:szCs w:val="28"/>
        </w:rPr>
      </w:pPr>
      <w:r w:rsidRPr="007B1349">
        <w:rPr>
          <w:color w:val="000000"/>
          <w:sz w:val="28"/>
          <w:szCs w:val="28"/>
        </w:rPr>
        <w:t>1.2. Предоставление муниципальной услуги осуществляется в соответствии со следующими нормативными правовыми актами:</w:t>
      </w:r>
    </w:p>
    <w:p w:rsidR="00E93BB5" w:rsidRPr="007B1349" w:rsidRDefault="00E93BB5" w:rsidP="00E93BB5">
      <w:pPr>
        <w:ind w:firstLine="709"/>
        <w:jc w:val="both"/>
        <w:rPr>
          <w:color w:val="000000"/>
          <w:sz w:val="28"/>
          <w:szCs w:val="28"/>
        </w:rPr>
      </w:pPr>
      <w:r w:rsidRPr="007B1349">
        <w:rPr>
          <w:color w:val="000000"/>
          <w:sz w:val="28"/>
          <w:szCs w:val="28"/>
        </w:rPr>
        <w:t>- Водным кодексом Российской Федерации;</w:t>
      </w:r>
    </w:p>
    <w:p w:rsidR="00E93BB5" w:rsidRPr="007B1349" w:rsidRDefault="00E93BB5" w:rsidP="00E93BB5">
      <w:pPr>
        <w:ind w:firstLine="709"/>
        <w:jc w:val="both"/>
        <w:rPr>
          <w:color w:val="000000"/>
          <w:sz w:val="28"/>
          <w:szCs w:val="28"/>
        </w:rPr>
      </w:pPr>
      <w:r w:rsidRPr="007B1349">
        <w:rPr>
          <w:color w:val="000000"/>
          <w:sz w:val="28"/>
          <w:szCs w:val="28"/>
        </w:rPr>
        <w:t xml:space="preserve">- Федеральным законом </w:t>
      </w:r>
      <w:hyperlink r:id="rId6" w:tgtFrame="_blank" w:history="1">
        <w:r w:rsidRPr="007B1349">
          <w:rPr>
            <w:color w:val="000000"/>
            <w:sz w:val="28"/>
            <w:szCs w:val="28"/>
          </w:rPr>
          <w:t>от 06.10.2003 №131-ФЗ</w:t>
        </w:r>
      </w:hyperlink>
      <w:r w:rsidRPr="007B1349">
        <w:rPr>
          <w:color w:val="000000"/>
          <w:sz w:val="28"/>
          <w:szCs w:val="28"/>
        </w:rPr>
        <w:t xml:space="preserve"> «Об общих принципах организации местного самоуправления в Российской Федерации;</w:t>
      </w:r>
    </w:p>
    <w:p w:rsidR="00E93BB5" w:rsidRPr="007B1349" w:rsidRDefault="00E93BB5" w:rsidP="00E93BB5">
      <w:pPr>
        <w:ind w:firstLine="709"/>
        <w:jc w:val="both"/>
        <w:rPr>
          <w:color w:val="000000"/>
          <w:sz w:val="28"/>
          <w:szCs w:val="28"/>
        </w:rPr>
      </w:pPr>
      <w:r w:rsidRPr="007B1349">
        <w:rPr>
          <w:color w:val="000000"/>
          <w:sz w:val="28"/>
          <w:szCs w:val="28"/>
        </w:rPr>
        <w:t xml:space="preserve">- Федеральным законом </w:t>
      </w:r>
      <w:hyperlink r:id="rId7" w:tgtFrame="_blank" w:history="1">
        <w:r w:rsidRPr="007B1349">
          <w:rPr>
            <w:color w:val="000000"/>
            <w:sz w:val="28"/>
            <w:szCs w:val="28"/>
          </w:rPr>
          <w:t>от 27.07.2010 № 210-ФЗ</w:t>
        </w:r>
      </w:hyperlink>
      <w:r w:rsidRPr="007B1349">
        <w:rPr>
          <w:color w:val="000000"/>
          <w:sz w:val="28"/>
          <w:szCs w:val="28"/>
        </w:rPr>
        <w:t xml:space="preserve"> «Об организации предоставления государственных и муниципальных услуг»;</w:t>
      </w:r>
    </w:p>
    <w:p w:rsidR="00E93BB5" w:rsidRPr="007B1349" w:rsidRDefault="00E93BB5" w:rsidP="00E93BB5">
      <w:pPr>
        <w:ind w:firstLine="709"/>
        <w:jc w:val="both"/>
        <w:rPr>
          <w:color w:val="000000"/>
          <w:sz w:val="28"/>
          <w:szCs w:val="28"/>
        </w:rPr>
      </w:pPr>
      <w:r w:rsidRPr="007B1349">
        <w:rPr>
          <w:color w:val="000000"/>
          <w:sz w:val="28"/>
          <w:szCs w:val="28"/>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E93BB5" w:rsidRPr="007B1349" w:rsidRDefault="00E93BB5" w:rsidP="00E93BB5">
      <w:pPr>
        <w:ind w:firstLine="709"/>
        <w:jc w:val="both"/>
        <w:rPr>
          <w:color w:val="000000"/>
          <w:sz w:val="28"/>
          <w:szCs w:val="28"/>
        </w:rPr>
      </w:pPr>
      <w:r w:rsidRPr="007B1349">
        <w:rPr>
          <w:color w:val="000000"/>
          <w:sz w:val="28"/>
          <w:szCs w:val="28"/>
        </w:rPr>
        <w:t xml:space="preserve">- </w:t>
      </w:r>
      <w:hyperlink r:id="rId8" w:tgtFrame="_blank" w:history="1">
        <w:r w:rsidRPr="007B1349">
          <w:rPr>
            <w:color w:val="000000"/>
            <w:sz w:val="28"/>
            <w:szCs w:val="28"/>
          </w:rPr>
          <w:t>Уставом</w:t>
        </w:r>
      </w:hyperlink>
      <w:r w:rsidRPr="007B1349">
        <w:rPr>
          <w:color w:val="000000"/>
          <w:sz w:val="28"/>
          <w:szCs w:val="28"/>
        </w:rPr>
        <w:t xml:space="preserve"> </w:t>
      </w:r>
      <w:r w:rsidRPr="007B1349">
        <w:rPr>
          <w:sz w:val="28"/>
          <w:szCs w:val="28"/>
        </w:rPr>
        <w:t>сельского поселения Утевка</w:t>
      </w:r>
      <w:r w:rsidRPr="007B1349">
        <w:rPr>
          <w:color w:val="000000"/>
          <w:sz w:val="28"/>
          <w:szCs w:val="28"/>
        </w:rPr>
        <w:t xml:space="preserve"> муниципального района Нефтегорский Самарской области</w:t>
      </w:r>
      <w:proofErr w:type="gramStart"/>
      <w:r w:rsidRPr="007B1349">
        <w:rPr>
          <w:color w:val="000000"/>
          <w:sz w:val="28"/>
          <w:szCs w:val="28"/>
        </w:rPr>
        <w:t xml:space="preserve"> ;</w:t>
      </w:r>
      <w:proofErr w:type="gramEnd"/>
    </w:p>
    <w:p w:rsidR="00E93BB5" w:rsidRPr="007B1349" w:rsidRDefault="00E93BB5" w:rsidP="00E93BB5">
      <w:pPr>
        <w:ind w:firstLine="709"/>
        <w:jc w:val="both"/>
        <w:rPr>
          <w:color w:val="000000"/>
          <w:sz w:val="28"/>
          <w:szCs w:val="28"/>
        </w:rPr>
      </w:pPr>
      <w:r w:rsidRPr="007B1349">
        <w:rPr>
          <w:color w:val="000000"/>
          <w:sz w:val="28"/>
          <w:szCs w:val="28"/>
        </w:rPr>
        <w:t>1.3. Заявителями, имеющими право на получение муниципальной услуги, являются физические и юридические лица (далее - заявители).</w:t>
      </w:r>
    </w:p>
    <w:p w:rsidR="00E93BB5" w:rsidRPr="007B1349" w:rsidRDefault="00E93BB5" w:rsidP="00E93BB5">
      <w:pPr>
        <w:ind w:firstLine="709"/>
        <w:jc w:val="both"/>
        <w:rPr>
          <w:color w:val="000000"/>
          <w:sz w:val="28"/>
          <w:szCs w:val="28"/>
        </w:rPr>
      </w:pPr>
      <w:r w:rsidRPr="007B1349">
        <w:rPr>
          <w:color w:val="000000"/>
          <w:sz w:val="28"/>
          <w:szCs w:val="28"/>
        </w:rPr>
        <w:t xml:space="preserve">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w:t>
      </w:r>
      <w:r w:rsidRPr="007B1349">
        <w:rPr>
          <w:color w:val="000000"/>
          <w:sz w:val="28"/>
          <w:szCs w:val="28"/>
        </w:rPr>
        <w:lastRenderedPageBreak/>
        <w:t>на доверенности; участники юридических лиц в предусмотренных законом случаях.</w:t>
      </w:r>
    </w:p>
    <w:p w:rsidR="00E93BB5" w:rsidRPr="007B1349" w:rsidRDefault="00E93BB5" w:rsidP="00E93BB5">
      <w:pPr>
        <w:ind w:firstLine="709"/>
        <w:jc w:val="both"/>
        <w:rPr>
          <w:color w:val="000000"/>
          <w:sz w:val="28"/>
          <w:szCs w:val="28"/>
        </w:rPr>
      </w:pPr>
      <w:r w:rsidRPr="007B1349">
        <w:rPr>
          <w:color w:val="000000"/>
          <w:sz w:val="28"/>
          <w:szCs w:val="28"/>
        </w:rPr>
        <w:t>1.4. Информирование о порядке предоставления муниципальной услуги.</w:t>
      </w:r>
    </w:p>
    <w:p w:rsidR="00E93BB5" w:rsidRPr="007B1349" w:rsidRDefault="00E93BB5" w:rsidP="00E93BB5">
      <w:pPr>
        <w:ind w:firstLine="709"/>
        <w:jc w:val="both"/>
        <w:rPr>
          <w:color w:val="000000"/>
          <w:sz w:val="28"/>
          <w:szCs w:val="28"/>
        </w:rPr>
      </w:pPr>
      <w:r w:rsidRPr="007B1349">
        <w:rPr>
          <w:color w:val="000000"/>
          <w:sz w:val="28"/>
          <w:szCs w:val="28"/>
        </w:rPr>
        <w:t>1.4.1. Информацию о порядке и правилах предоставления муниципальной услуги можно получить по адресу исполнителя муниципальной услуги:</w:t>
      </w:r>
    </w:p>
    <w:p w:rsidR="00E93BB5" w:rsidRPr="007B1349" w:rsidRDefault="00E93BB5" w:rsidP="00E93BB5">
      <w:pPr>
        <w:ind w:firstLine="709"/>
        <w:jc w:val="both"/>
        <w:rPr>
          <w:color w:val="000000"/>
          <w:sz w:val="28"/>
          <w:szCs w:val="28"/>
        </w:rPr>
      </w:pPr>
      <w:r w:rsidRPr="007B1349">
        <w:rPr>
          <w:color w:val="000000"/>
          <w:sz w:val="28"/>
          <w:szCs w:val="28"/>
        </w:rPr>
        <w:t xml:space="preserve">446602 Самарская область Нефтегорский район , </w:t>
      </w:r>
      <w:proofErr w:type="spellStart"/>
      <w:r w:rsidRPr="007B1349">
        <w:rPr>
          <w:color w:val="000000"/>
          <w:sz w:val="28"/>
          <w:szCs w:val="28"/>
        </w:rPr>
        <w:t>с</w:t>
      </w:r>
      <w:proofErr w:type="gramStart"/>
      <w:r w:rsidRPr="007B1349">
        <w:rPr>
          <w:color w:val="000000"/>
          <w:sz w:val="28"/>
          <w:szCs w:val="28"/>
        </w:rPr>
        <w:t>.У</w:t>
      </w:r>
      <w:proofErr w:type="gramEnd"/>
      <w:r w:rsidRPr="007B1349">
        <w:rPr>
          <w:color w:val="000000"/>
          <w:sz w:val="28"/>
          <w:szCs w:val="28"/>
        </w:rPr>
        <w:t>тевка,ул.Торговая</w:t>
      </w:r>
      <w:proofErr w:type="spellEnd"/>
      <w:r w:rsidRPr="007B1349">
        <w:rPr>
          <w:color w:val="000000"/>
          <w:sz w:val="28"/>
          <w:szCs w:val="28"/>
        </w:rPr>
        <w:t xml:space="preserve"> №22; тел.8846 70 (3-11-30)</w:t>
      </w:r>
    </w:p>
    <w:p w:rsidR="00E93BB5" w:rsidRPr="007B1349" w:rsidRDefault="00E93BB5" w:rsidP="00E93BB5">
      <w:pPr>
        <w:ind w:firstLine="709"/>
        <w:jc w:val="both"/>
        <w:rPr>
          <w:color w:val="000000"/>
          <w:sz w:val="28"/>
          <w:szCs w:val="28"/>
        </w:rPr>
      </w:pPr>
    </w:p>
    <w:p w:rsidR="00E93BB5" w:rsidRPr="007B1349" w:rsidRDefault="00E93BB5" w:rsidP="00E93BB5">
      <w:pPr>
        <w:ind w:firstLine="709"/>
        <w:jc w:val="both"/>
        <w:rPr>
          <w:color w:val="000000"/>
          <w:sz w:val="28"/>
          <w:szCs w:val="28"/>
        </w:rPr>
      </w:pPr>
      <w:r w:rsidRPr="007B1349">
        <w:rPr>
          <w:color w:val="000000"/>
          <w:sz w:val="28"/>
          <w:szCs w:val="28"/>
        </w:rPr>
        <w:t>1.4.2. Информация, предоставляемая заинтересованным лицам о муниципальной услуге, является открытой и общедоступной. Информирование о правилах предоставления муниципальной услуги включает в себя информирование непосредственно по адресу исполнителя муниципальной услуги, а также с использованием средств телефонной, почтовой и электронной связей.</w:t>
      </w:r>
    </w:p>
    <w:p w:rsidR="00E93BB5" w:rsidRPr="007B1349" w:rsidRDefault="00E93BB5" w:rsidP="00E93BB5">
      <w:pPr>
        <w:ind w:firstLine="709"/>
        <w:jc w:val="both"/>
        <w:rPr>
          <w:color w:val="000000"/>
          <w:sz w:val="28"/>
          <w:szCs w:val="28"/>
        </w:rPr>
      </w:pPr>
      <w:r w:rsidRPr="007B1349">
        <w:rPr>
          <w:color w:val="000000"/>
          <w:sz w:val="28"/>
          <w:szCs w:val="28"/>
        </w:rPr>
        <w:t>1.4.3. Адрес официального сайта администрации</w:t>
      </w:r>
      <w:r w:rsidRPr="007B1349">
        <w:rPr>
          <w:sz w:val="28"/>
          <w:szCs w:val="28"/>
        </w:rPr>
        <w:t xml:space="preserve"> </w:t>
      </w:r>
      <w:r w:rsidRPr="002D7B49">
        <w:rPr>
          <w:sz w:val="28"/>
          <w:szCs w:val="28"/>
        </w:rPr>
        <w:t>сельского поселения Утевка</w:t>
      </w:r>
      <w:r>
        <w:rPr>
          <w:color w:val="000000"/>
          <w:sz w:val="28"/>
          <w:szCs w:val="28"/>
        </w:rPr>
        <w:t xml:space="preserve"> муниципального района Нефтегорский Самарской области</w:t>
      </w:r>
      <w:r w:rsidRPr="007B1349">
        <w:rPr>
          <w:color w:val="000000"/>
          <w:sz w:val="28"/>
          <w:szCs w:val="28"/>
        </w:rPr>
        <w:t xml:space="preserve"> в информационно-телекоммуникационной сети Интернет _____________.</w:t>
      </w:r>
    </w:p>
    <w:p w:rsidR="00E93BB5" w:rsidRPr="007B1349" w:rsidRDefault="00E93BB5" w:rsidP="00E93BB5">
      <w:pPr>
        <w:ind w:firstLine="709"/>
        <w:jc w:val="both"/>
        <w:rPr>
          <w:color w:val="000000"/>
          <w:sz w:val="28"/>
          <w:szCs w:val="28"/>
        </w:rPr>
      </w:pPr>
      <w:r w:rsidRPr="007B1349">
        <w:rPr>
          <w:color w:val="000000"/>
          <w:sz w:val="28"/>
          <w:szCs w:val="28"/>
        </w:rPr>
        <w:t>1.4.4. Получение заявителями информации о муниципальной услуге может осуществляться путем индивидуального информирования в устной и письменной форме.</w:t>
      </w:r>
    </w:p>
    <w:p w:rsidR="00E93BB5" w:rsidRPr="007B1349" w:rsidRDefault="00E93BB5" w:rsidP="00E93BB5">
      <w:pPr>
        <w:ind w:firstLine="709"/>
        <w:jc w:val="both"/>
        <w:rPr>
          <w:color w:val="000000"/>
          <w:sz w:val="28"/>
          <w:szCs w:val="28"/>
        </w:rPr>
      </w:pPr>
      <w:r w:rsidRPr="007B1349">
        <w:rPr>
          <w:color w:val="000000"/>
          <w:sz w:val="28"/>
          <w:szCs w:val="28"/>
        </w:rPr>
        <w:t>Индивидуальное устное информирование по процедуре предоставления муниципальной услуги осуществляется специалистом исполнителя муниципальной услуги при обращении заявителей лично или по телефону.</w:t>
      </w:r>
    </w:p>
    <w:p w:rsidR="00E93BB5" w:rsidRPr="007B1349" w:rsidRDefault="00E93BB5" w:rsidP="00E93BB5">
      <w:pPr>
        <w:ind w:firstLine="709"/>
        <w:jc w:val="both"/>
        <w:rPr>
          <w:color w:val="000000"/>
          <w:sz w:val="28"/>
          <w:szCs w:val="28"/>
        </w:rPr>
      </w:pPr>
      <w:r w:rsidRPr="007B1349">
        <w:rPr>
          <w:color w:val="000000"/>
          <w:sz w:val="28"/>
          <w:szCs w:val="28"/>
        </w:rPr>
        <w:t>Информация о процедуре представления муниципальной услуги должна предоставляться заявителям оперативно, быть четкой, достоверной, полной.</w:t>
      </w:r>
    </w:p>
    <w:p w:rsidR="00E93BB5" w:rsidRPr="007B1349" w:rsidRDefault="00E93BB5" w:rsidP="00E93BB5">
      <w:pPr>
        <w:ind w:firstLine="709"/>
        <w:jc w:val="both"/>
        <w:rPr>
          <w:color w:val="000000"/>
          <w:sz w:val="28"/>
          <w:szCs w:val="28"/>
        </w:rPr>
      </w:pPr>
      <w:r w:rsidRPr="007B1349">
        <w:rPr>
          <w:color w:val="000000"/>
          <w:sz w:val="28"/>
          <w:szCs w:val="28"/>
        </w:rPr>
        <w:t>При консультировании по телефону специалист, уполномоченный представлять муниципальную услугу по запросу заявителя должен назвать свою фамилию, имя, отчество (последнее при наличии), должность, а затем в вежливой форме четко и подробно проинформировать обратившегося по интересующим вопросам.</w:t>
      </w:r>
    </w:p>
    <w:p w:rsidR="00E93BB5" w:rsidRPr="007B1349" w:rsidRDefault="00E93BB5" w:rsidP="00E93BB5">
      <w:pPr>
        <w:ind w:firstLine="709"/>
        <w:jc w:val="both"/>
        <w:rPr>
          <w:color w:val="000000"/>
          <w:sz w:val="28"/>
          <w:szCs w:val="28"/>
        </w:rPr>
      </w:pPr>
      <w:r w:rsidRPr="007B1349">
        <w:rPr>
          <w:color w:val="000000"/>
          <w:sz w:val="28"/>
          <w:szCs w:val="28"/>
        </w:rPr>
        <w:t>При консультировании посредством индивидуального устного информирования специалист исполнителя муниципальной услуги даёт заявителю полный, точный и понятный ответ на поставленные вопросы. Если специалист, к которому обратился заявитель, не может ответить на вопрос самостоятельно, либо подготовка ответа требует продолжительного времени, специалист, осуществляющий индивидуальное устное информирование, может предложить заявителю обратиться в письменном виде, либо назначить другое удобное для заявителя время для устного информирования.</w:t>
      </w:r>
    </w:p>
    <w:p w:rsidR="00E93BB5" w:rsidRPr="007B1349" w:rsidRDefault="00E93BB5" w:rsidP="00E93BB5">
      <w:pPr>
        <w:ind w:firstLine="709"/>
        <w:jc w:val="both"/>
        <w:rPr>
          <w:color w:val="000000"/>
          <w:sz w:val="28"/>
          <w:szCs w:val="28"/>
        </w:rPr>
      </w:pPr>
      <w:r w:rsidRPr="007B1349">
        <w:rPr>
          <w:color w:val="000000"/>
          <w:sz w:val="28"/>
          <w:szCs w:val="28"/>
        </w:rPr>
        <w:t xml:space="preserve">При консультировании по письменным обращениям заявителю дается четкий и понятный ответ на поставленные вопросы, указываются </w:t>
      </w:r>
      <w:r w:rsidRPr="007B1349">
        <w:rPr>
          <w:color w:val="000000"/>
          <w:sz w:val="28"/>
          <w:szCs w:val="28"/>
        </w:rPr>
        <w:lastRenderedPageBreak/>
        <w:t>фамилия, имя, отчество (последнее при наличии), должность и номер телефона исполнителя.</w:t>
      </w:r>
    </w:p>
    <w:p w:rsidR="00E93BB5" w:rsidRPr="007B1349" w:rsidRDefault="00E93BB5" w:rsidP="00E93BB5">
      <w:pPr>
        <w:ind w:firstLine="709"/>
        <w:jc w:val="both"/>
        <w:rPr>
          <w:color w:val="000000"/>
          <w:sz w:val="28"/>
          <w:szCs w:val="28"/>
        </w:rPr>
      </w:pPr>
      <w:r w:rsidRPr="007B1349">
        <w:rPr>
          <w:color w:val="000000"/>
          <w:sz w:val="28"/>
          <w:szCs w:val="28"/>
        </w:rPr>
        <w:t xml:space="preserve"> </w:t>
      </w:r>
    </w:p>
    <w:p w:rsidR="00E93BB5" w:rsidRPr="007B1349" w:rsidRDefault="00E93BB5" w:rsidP="00E93BB5">
      <w:pPr>
        <w:ind w:firstLine="709"/>
        <w:jc w:val="both"/>
        <w:rPr>
          <w:b/>
          <w:color w:val="000000"/>
          <w:sz w:val="28"/>
          <w:szCs w:val="28"/>
        </w:rPr>
      </w:pPr>
      <w:r w:rsidRPr="007B1349">
        <w:rPr>
          <w:b/>
          <w:color w:val="000000"/>
          <w:sz w:val="28"/>
          <w:szCs w:val="28"/>
        </w:rPr>
        <w:t>Раздел 2. Стандарт предоставления муниципальной услуги</w:t>
      </w:r>
    </w:p>
    <w:p w:rsidR="00E93BB5" w:rsidRPr="007B1349" w:rsidRDefault="00E93BB5" w:rsidP="00E93BB5">
      <w:pPr>
        <w:ind w:firstLine="709"/>
        <w:jc w:val="both"/>
        <w:rPr>
          <w:color w:val="000000"/>
          <w:sz w:val="28"/>
          <w:szCs w:val="28"/>
        </w:rPr>
      </w:pPr>
      <w:r w:rsidRPr="007B1349">
        <w:rPr>
          <w:color w:val="000000"/>
          <w:sz w:val="28"/>
          <w:szCs w:val="28"/>
        </w:rPr>
        <w:t>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E93BB5" w:rsidRPr="007B1349" w:rsidRDefault="00E93BB5" w:rsidP="00E93BB5">
      <w:pPr>
        <w:ind w:firstLine="709"/>
        <w:jc w:val="both"/>
        <w:rPr>
          <w:color w:val="000000"/>
          <w:sz w:val="28"/>
          <w:szCs w:val="28"/>
        </w:rPr>
      </w:pPr>
      <w:r w:rsidRPr="007B1349">
        <w:rPr>
          <w:color w:val="000000"/>
          <w:sz w:val="28"/>
          <w:szCs w:val="28"/>
        </w:rPr>
        <w:t xml:space="preserve">2.2. Уполномоченным органом и непосредственным исполнителем по предоставлению муниципальной услуги является администрация </w:t>
      </w:r>
      <w:r w:rsidRPr="007B1349">
        <w:rPr>
          <w:sz w:val="28"/>
          <w:szCs w:val="28"/>
        </w:rPr>
        <w:t>сельского поселения Утевка</w:t>
      </w:r>
      <w:r w:rsidRPr="007B1349">
        <w:rPr>
          <w:color w:val="000000"/>
          <w:sz w:val="28"/>
          <w:szCs w:val="28"/>
        </w:rPr>
        <w:t xml:space="preserve"> муниципального района Нефтегорский Самарской области .</w:t>
      </w:r>
    </w:p>
    <w:p w:rsidR="00E93BB5" w:rsidRPr="007B1349" w:rsidRDefault="00E93BB5" w:rsidP="00E93BB5">
      <w:pPr>
        <w:ind w:firstLine="709"/>
        <w:jc w:val="both"/>
        <w:rPr>
          <w:color w:val="000000"/>
          <w:sz w:val="28"/>
          <w:szCs w:val="28"/>
        </w:rPr>
      </w:pPr>
      <w:r w:rsidRPr="007B1349">
        <w:rPr>
          <w:color w:val="000000"/>
          <w:sz w:val="28"/>
          <w:szCs w:val="28"/>
        </w:rPr>
        <w:t xml:space="preserve"> 2.3. Результатом предоставления муниципальной услуги является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либо об отказе в предоставлении муниципальной услуги.</w:t>
      </w:r>
    </w:p>
    <w:p w:rsidR="00E93BB5" w:rsidRPr="007B1349" w:rsidRDefault="00E93BB5" w:rsidP="00E93BB5">
      <w:pPr>
        <w:ind w:firstLine="709"/>
        <w:jc w:val="both"/>
        <w:rPr>
          <w:color w:val="000000"/>
          <w:sz w:val="28"/>
          <w:szCs w:val="28"/>
        </w:rPr>
      </w:pPr>
      <w:r w:rsidRPr="007B1349">
        <w:rPr>
          <w:color w:val="000000"/>
          <w:sz w:val="28"/>
          <w:szCs w:val="28"/>
        </w:rPr>
        <w:t>2.4. Срок предоставления муниципальной услуги не должен превышать 15 рабочих дней со дня регистрации заявления о предоставлении муниципальной услуги с приложением всех документов, необходимых для предоставления муниципальной услуги, предусмотренных настоящим административным регламентом.</w:t>
      </w:r>
    </w:p>
    <w:p w:rsidR="00E93BB5" w:rsidRPr="007B1349" w:rsidRDefault="00E93BB5" w:rsidP="00E93BB5">
      <w:pPr>
        <w:ind w:firstLine="709"/>
        <w:jc w:val="both"/>
        <w:rPr>
          <w:color w:val="000000"/>
          <w:sz w:val="28"/>
          <w:szCs w:val="28"/>
        </w:rPr>
      </w:pPr>
      <w:r w:rsidRPr="007B1349">
        <w:rPr>
          <w:color w:val="000000"/>
          <w:sz w:val="28"/>
          <w:szCs w:val="28"/>
        </w:rPr>
        <w:t>2.5 Правовые основания для предоставления муниципальной услуги:</w:t>
      </w:r>
    </w:p>
    <w:p w:rsidR="00E93BB5" w:rsidRPr="007B1349" w:rsidRDefault="00E93BB5" w:rsidP="00E93BB5">
      <w:pPr>
        <w:ind w:firstLine="709"/>
        <w:jc w:val="both"/>
        <w:rPr>
          <w:color w:val="000000"/>
          <w:sz w:val="28"/>
          <w:szCs w:val="28"/>
        </w:rPr>
      </w:pPr>
      <w:r w:rsidRPr="007B1349">
        <w:rPr>
          <w:color w:val="000000"/>
          <w:sz w:val="28"/>
          <w:szCs w:val="28"/>
        </w:rPr>
        <w:t>Предоставление муниципальной услуги осуществляется в соответствии со следующими нормативными правовыми актами:</w:t>
      </w:r>
    </w:p>
    <w:p w:rsidR="00E93BB5" w:rsidRPr="007B1349" w:rsidRDefault="00E93BB5" w:rsidP="00E93BB5">
      <w:pPr>
        <w:ind w:firstLine="709"/>
        <w:jc w:val="both"/>
        <w:rPr>
          <w:color w:val="000000"/>
          <w:sz w:val="28"/>
          <w:szCs w:val="28"/>
        </w:rPr>
      </w:pPr>
      <w:r w:rsidRPr="007B1349">
        <w:rPr>
          <w:color w:val="000000"/>
          <w:sz w:val="28"/>
          <w:szCs w:val="28"/>
        </w:rPr>
        <w:t>- Конституцией Российской Федерации;</w:t>
      </w:r>
    </w:p>
    <w:p w:rsidR="00E93BB5" w:rsidRPr="007B1349" w:rsidRDefault="00E93BB5" w:rsidP="00E93BB5">
      <w:pPr>
        <w:ind w:firstLine="709"/>
        <w:jc w:val="both"/>
        <w:rPr>
          <w:color w:val="000000"/>
          <w:sz w:val="28"/>
          <w:szCs w:val="28"/>
        </w:rPr>
      </w:pPr>
      <w:r w:rsidRPr="007B1349">
        <w:rPr>
          <w:color w:val="000000"/>
          <w:sz w:val="28"/>
          <w:szCs w:val="28"/>
        </w:rPr>
        <w:t>- Водным кодексом Российской Федерации;</w:t>
      </w:r>
    </w:p>
    <w:p w:rsidR="00E93BB5" w:rsidRPr="007B1349" w:rsidRDefault="00E93BB5" w:rsidP="00E93BB5">
      <w:pPr>
        <w:ind w:firstLine="709"/>
        <w:jc w:val="both"/>
        <w:rPr>
          <w:color w:val="000000"/>
          <w:sz w:val="28"/>
          <w:szCs w:val="28"/>
        </w:rPr>
      </w:pPr>
      <w:r w:rsidRPr="007B1349">
        <w:rPr>
          <w:color w:val="000000"/>
          <w:sz w:val="28"/>
          <w:szCs w:val="28"/>
        </w:rPr>
        <w:t>- Федеральным законом от 06.10.2003 №131-ФЗ «Об общих принципах организации местного самоуправления в Российской Федерации;</w:t>
      </w:r>
    </w:p>
    <w:p w:rsidR="00E93BB5" w:rsidRPr="007B1349" w:rsidRDefault="00E93BB5" w:rsidP="00E93BB5">
      <w:pPr>
        <w:ind w:firstLine="709"/>
        <w:jc w:val="both"/>
        <w:rPr>
          <w:color w:val="000000"/>
          <w:sz w:val="28"/>
          <w:szCs w:val="28"/>
        </w:rPr>
      </w:pPr>
      <w:r w:rsidRPr="007B1349">
        <w:rPr>
          <w:color w:val="000000"/>
          <w:sz w:val="28"/>
          <w:szCs w:val="28"/>
        </w:rPr>
        <w:t>- Федеральным законом от 27.07.2010 № 210-ФЗ «Об организации предоставления государственных и муниципальных услуг»;</w:t>
      </w:r>
    </w:p>
    <w:p w:rsidR="00E93BB5" w:rsidRPr="007B1349" w:rsidRDefault="00E93BB5" w:rsidP="00E93BB5">
      <w:pPr>
        <w:ind w:firstLine="709"/>
        <w:jc w:val="both"/>
        <w:rPr>
          <w:color w:val="000000"/>
          <w:sz w:val="28"/>
          <w:szCs w:val="28"/>
        </w:rPr>
      </w:pPr>
      <w:r w:rsidRPr="007B1349">
        <w:rPr>
          <w:color w:val="000000"/>
          <w:sz w:val="28"/>
          <w:szCs w:val="28"/>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E93BB5" w:rsidRPr="007B1349" w:rsidRDefault="00E93BB5" w:rsidP="00E93BB5">
      <w:pPr>
        <w:ind w:firstLine="709"/>
        <w:jc w:val="both"/>
        <w:rPr>
          <w:color w:val="000000"/>
          <w:sz w:val="28"/>
          <w:szCs w:val="28"/>
        </w:rPr>
      </w:pPr>
      <w:r w:rsidRPr="007B1349">
        <w:rPr>
          <w:color w:val="000000"/>
          <w:sz w:val="28"/>
          <w:szCs w:val="28"/>
        </w:rPr>
        <w:t>- Уставом</w:t>
      </w:r>
      <w:r w:rsidRPr="007B1349">
        <w:rPr>
          <w:sz w:val="28"/>
          <w:szCs w:val="28"/>
        </w:rPr>
        <w:t xml:space="preserve"> сельского поселения Утевка</w:t>
      </w:r>
      <w:r w:rsidRPr="007B1349">
        <w:rPr>
          <w:color w:val="000000"/>
          <w:sz w:val="28"/>
          <w:szCs w:val="28"/>
        </w:rPr>
        <w:t xml:space="preserve"> муниципального района Нефтегорский Самарской области</w:t>
      </w:r>
      <w:proofErr w:type="gramStart"/>
      <w:r w:rsidRPr="007B1349">
        <w:rPr>
          <w:color w:val="000000"/>
          <w:sz w:val="28"/>
          <w:szCs w:val="28"/>
        </w:rPr>
        <w:t xml:space="preserve"> .</w:t>
      </w:r>
      <w:proofErr w:type="gramEnd"/>
    </w:p>
    <w:p w:rsidR="00E93BB5" w:rsidRPr="007B1349" w:rsidRDefault="00E93BB5" w:rsidP="00E93BB5">
      <w:pPr>
        <w:ind w:firstLine="709"/>
        <w:jc w:val="both"/>
        <w:rPr>
          <w:color w:val="000000"/>
          <w:sz w:val="28"/>
          <w:szCs w:val="28"/>
        </w:rPr>
      </w:pPr>
      <w:r w:rsidRPr="007B1349">
        <w:rPr>
          <w:color w:val="000000"/>
          <w:sz w:val="28"/>
          <w:szCs w:val="28"/>
        </w:rPr>
        <w:t>2.6. Перечень документов, необходимых для предоставления муниципальной услуги:</w:t>
      </w:r>
    </w:p>
    <w:p w:rsidR="00E93BB5" w:rsidRPr="007B1349" w:rsidRDefault="00E93BB5" w:rsidP="00E93BB5">
      <w:pPr>
        <w:ind w:firstLine="709"/>
        <w:jc w:val="both"/>
        <w:rPr>
          <w:color w:val="000000"/>
          <w:sz w:val="28"/>
          <w:szCs w:val="28"/>
        </w:rPr>
      </w:pPr>
      <w:r w:rsidRPr="007B1349">
        <w:rPr>
          <w:color w:val="000000"/>
          <w:sz w:val="28"/>
          <w:szCs w:val="28"/>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E93BB5" w:rsidRPr="007B1349" w:rsidRDefault="00E93BB5" w:rsidP="00E93BB5">
      <w:pPr>
        <w:ind w:firstLine="709"/>
        <w:jc w:val="both"/>
        <w:rPr>
          <w:color w:val="000000"/>
          <w:sz w:val="28"/>
          <w:szCs w:val="28"/>
        </w:rPr>
      </w:pPr>
      <w:proofErr w:type="gramStart"/>
      <w:r w:rsidRPr="007B1349">
        <w:rPr>
          <w:color w:val="000000"/>
          <w:sz w:val="28"/>
          <w:szCs w:val="28"/>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w:t>
      </w:r>
      <w:r w:rsidRPr="007B1349">
        <w:rPr>
          <w:color w:val="000000"/>
          <w:sz w:val="28"/>
          <w:szCs w:val="28"/>
        </w:rPr>
        <w:lastRenderedPageBreak/>
        <w:t>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roofErr w:type="gramEnd"/>
    </w:p>
    <w:p w:rsidR="00E93BB5" w:rsidRPr="007B1349" w:rsidRDefault="00E93BB5" w:rsidP="00E93BB5">
      <w:pPr>
        <w:ind w:firstLine="709"/>
        <w:jc w:val="both"/>
        <w:rPr>
          <w:color w:val="000000"/>
          <w:sz w:val="28"/>
          <w:szCs w:val="28"/>
        </w:rPr>
      </w:pPr>
      <w:r w:rsidRPr="007B1349">
        <w:rPr>
          <w:color w:val="000000"/>
          <w:sz w:val="28"/>
          <w:szCs w:val="28"/>
        </w:rPr>
        <w:t>К заявлению прилагаются:</w:t>
      </w:r>
    </w:p>
    <w:p w:rsidR="00E93BB5" w:rsidRPr="007B1349" w:rsidRDefault="00E93BB5" w:rsidP="00E93BB5">
      <w:pPr>
        <w:ind w:firstLine="709"/>
        <w:jc w:val="both"/>
        <w:rPr>
          <w:color w:val="000000"/>
          <w:sz w:val="28"/>
          <w:szCs w:val="28"/>
        </w:rPr>
      </w:pPr>
      <w:r w:rsidRPr="007B1349">
        <w:rPr>
          <w:color w:val="000000"/>
          <w:sz w:val="28"/>
          <w:szCs w:val="28"/>
        </w:rPr>
        <w:t xml:space="preserve">- заключение территориального органа Федерального агентства по </w:t>
      </w:r>
      <w:proofErr w:type="spellStart"/>
      <w:r w:rsidRPr="007B1349">
        <w:rPr>
          <w:color w:val="000000"/>
          <w:sz w:val="28"/>
          <w:szCs w:val="28"/>
        </w:rPr>
        <w:t>недропользованию</w:t>
      </w:r>
      <w:proofErr w:type="spellEnd"/>
      <w:r w:rsidRPr="007B1349">
        <w:rPr>
          <w:color w:val="000000"/>
          <w:sz w:val="28"/>
          <w:szCs w:val="28"/>
        </w:rPr>
        <w:t xml:space="preserve">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E93BB5" w:rsidRPr="007B1349" w:rsidRDefault="00E93BB5" w:rsidP="00E93BB5">
      <w:pPr>
        <w:ind w:firstLine="709"/>
        <w:jc w:val="both"/>
        <w:rPr>
          <w:color w:val="000000"/>
          <w:sz w:val="28"/>
          <w:szCs w:val="28"/>
        </w:rPr>
      </w:pPr>
      <w:r w:rsidRPr="007B1349">
        <w:rPr>
          <w:color w:val="000000"/>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E93BB5" w:rsidRPr="007B1349" w:rsidRDefault="00E93BB5" w:rsidP="00E93BB5">
      <w:pPr>
        <w:ind w:firstLine="709"/>
        <w:jc w:val="both"/>
        <w:rPr>
          <w:color w:val="000000"/>
          <w:sz w:val="28"/>
          <w:szCs w:val="28"/>
        </w:rPr>
      </w:pPr>
      <w:r w:rsidRPr="007B1349">
        <w:rPr>
          <w:color w:val="00000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E93BB5" w:rsidRPr="007B1349" w:rsidRDefault="00E93BB5" w:rsidP="00E93BB5">
      <w:pPr>
        <w:ind w:firstLine="709"/>
        <w:jc w:val="both"/>
        <w:rPr>
          <w:color w:val="000000"/>
          <w:sz w:val="28"/>
          <w:szCs w:val="28"/>
        </w:rPr>
      </w:pPr>
      <w:r w:rsidRPr="007B1349">
        <w:rPr>
          <w:color w:val="000000"/>
          <w:sz w:val="28"/>
          <w:szCs w:val="28"/>
        </w:rPr>
        <w:t>- выписка из ЕГРЮЛ для юридических лиц.</w:t>
      </w:r>
    </w:p>
    <w:p w:rsidR="00E93BB5" w:rsidRPr="007B1349" w:rsidRDefault="00E93BB5" w:rsidP="00E93BB5">
      <w:pPr>
        <w:ind w:firstLine="709"/>
        <w:jc w:val="both"/>
        <w:rPr>
          <w:color w:val="000000"/>
          <w:sz w:val="28"/>
          <w:szCs w:val="28"/>
        </w:rPr>
      </w:pPr>
      <w:r w:rsidRPr="007B1349">
        <w:rPr>
          <w:color w:val="000000"/>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E93BB5" w:rsidRPr="007B1349" w:rsidRDefault="00E93BB5" w:rsidP="00E93BB5">
      <w:pPr>
        <w:ind w:firstLine="709"/>
        <w:jc w:val="both"/>
        <w:rPr>
          <w:color w:val="000000"/>
          <w:sz w:val="28"/>
          <w:szCs w:val="28"/>
        </w:rPr>
      </w:pPr>
      <w:r w:rsidRPr="007B1349">
        <w:rPr>
          <w:color w:val="000000"/>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E93BB5" w:rsidRPr="007B1349" w:rsidRDefault="00E93BB5" w:rsidP="00E93BB5">
      <w:pPr>
        <w:ind w:firstLine="709"/>
        <w:jc w:val="both"/>
        <w:rPr>
          <w:color w:val="000000"/>
          <w:sz w:val="28"/>
          <w:szCs w:val="28"/>
        </w:rPr>
      </w:pPr>
      <w:r w:rsidRPr="007B1349">
        <w:rPr>
          <w:color w:val="000000"/>
          <w:sz w:val="28"/>
          <w:szCs w:val="28"/>
        </w:rPr>
        <w:t>2.7. Исчерпывающий перечень оснований для отказа в предоставлении муниципальной услуги:</w:t>
      </w:r>
    </w:p>
    <w:p w:rsidR="00E93BB5" w:rsidRPr="007B1349" w:rsidRDefault="00E93BB5" w:rsidP="00E93BB5">
      <w:pPr>
        <w:ind w:firstLine="709"/>
        <w:jc w:val="both"/>
        <w:rPr>
          <w:color w:val="000000"/>
          <w:sz w:val="28"/>
          <w:szCs w:val="28"/>
        </w:rPr>
      </w:pPr>
      <w:r w:rsidRPr="007B1349">
        <w:rPr>
          <w:color w:val="000000"/>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E93BB5" w:rsidRPr="007B1349" w:rsidRDefault="00E93BB5" w:rsidP="00E93BB5">
      <w:pPr>
        <w:ind w:firstLine="709"/>
        <w:jc w:val="both"/>
        <w:rPr>
          <w:color w:val="000000"/>
          <w:sz w:val="28"/>
          <w:szCs w:val="28"/>
        </w:rPr>
      </w:pPr>
      <w:r w:rsidRPr="007B1349">
        <w:rPr>
          <w:color w:val="000000"/>
          <w:sz w:val="28"/>
          <w:szCs w:val="28"/>
        </w:rPr>
        <w:t>2) текст заявления о предоставлении муниципальной услуги не поддается прочтению;</w:t>
      </w:r>
    </w:p>
    <w:p w:rsidR="00E93BB5" w:rsidRPr="007B1349" w:rsidRDefault="00E93BB5" w:rsidP="00E93BB5">
      <w:pPr>
        <w:ind w:firstLine="709"/>
        <w:jc w:val="both"/>
        <w:rPr>
          <w:color w:val="000000"/>
          <w:sz w:val="28"/>
          <w:szCs w:val="28"/>
        </w:rPr>
      </w:pPr>
      <w:r w:rsidRPr="007B1349">
        <w:rPr>
          <w:color w:val="000000"/>
          <w:sz w:val="28"/>
          <w:szCs w:val="28"/>
        </w:rPr>
        <w:t xml:space="preserve">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w:t>
      </w:r>
      <w:r w:rsidRPr="007B1349">
        <w:rPr>
          <w:color w:val="000000"/>
          <w:sz w:val="28"/>
          <w:szCs w:val="28"/>
        </w:rPr>
        <w:lastRenderedPageBreak/>
        <w:t>заявителей в соответствии с указанным приложением, либо приложены копии документов, которые должны быть приложены в оригиналах;</w:t>
      </w:r>
    </w:p>
    <w:p w:rsidR="00E93BB5" w:rsidRPr="007B1349" w:rsidRDefault="00E93BB5" w:rsidP="00E93BB5">
      <w:pPr>
        <w:ind w:firstLine="709"/>
        <w:jc w:val="both"/>
        <w:rPr>
          <w:color w:val="000000"/>
          <w:sz w:val="28"/>
          <w:szCs w:val="28"/>
        </w:rPr>
      </w:pPr>
      <w:r w:rsidRPr="007B1349">
        <w:rPr>
          <w:color w:val="000000"/>
          <w:sz w:val="28"/>
          <w:szCs w:val="28"/>
        </w:rPr>
        <w:t>2.8 Основания для приостановления предоставления муниципальной услуги не предусмотрены.</w:t>
      </w:r>
    </w:p>
    <w:p w:rsidR="00E93BB5" w:rsidRPr="007B1349" w:rsidRDefault="00E93BB5" w:rsidP="00E93BB5">
      <w:pPr>
        <w:ind w:firstLine="709"/>
        <w:jc w:val="both"/>
        <w:rPr>
          <w:color w:val="000000"/>
          <w:sz w:val="28"/>
          <w:szCs w:val="28"/>
        </w:rPr>
      </w:pPr>
      <w:r w:rsidRPr="007B1349">
        <w:rPr>
          <w:color w:val="000000"/>
          <w:sz w:val="28"/>
          <w:szCs w:val="28"/>
        </w:rPr>
        <w:t>2.9 Исчерпывающий перечень оснований для отказа в предоставлении муниципальной услуги:</w:t>
      </w:r>
    </w:p>
    <w:p w:rsidR="00E93BB5" w:rsidRPr="007B1349" w:rsidRDefault="00E93BB5" w:rsidP="00E93BB5">
      <w:pPr>
        <w:ind w:firstLine="709"/>
        <w:jc w:val="both"/>
        <w:rPr>
          <w:color w:val="000000"/>
          <w:sz w:val="28"/>
          <w:szCs w:val="28"/>
        </w:rPr>
      </w:pPr>
      <w:r w:rsidRPr="007B1349">
        <w:rPr>
          <w:color w:val="000000"/>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E93BB5" w:rsidRPr="007B1349" w:rsidRDefault="00E93BB5" w:rsidP="00E93BB5">
      <w:pPr>
        <w:ind w:firstLine="709"/>
        <w:jc w:val="both"/>
        <w:rPr>
          <w:color w:val="000000"/>
          <w:sz w:val="28"/>
          <w:szCs w:val="28"/>
        </w:rPr>
      </w:pPr>
      <w:r w:rsidRPr="007B1349">
        <w:rPr>
          <w:color w:val="000000"/>
          <w:sz w:val="28"/>
          <w:szCs w:val="28"/>
        </w:rPr>
        <w:t xml:space="preserve">2) недостоверность сведений, содержащихся в заявлении или в приложенных к нему заявителем документах; </w:t>
      </w:r>
    </w:p>
    <w:p w:rsidR="00E93BB5" w:rsidRPr="007B1349" w:rsidRDefault="00E93BB5" w:rsidP="00E93BB5">
      <w:pPr>
        <w:ind w:firstLine="709"/>
        <w:jc w:val="both"/>
        <w:rPr>
          <w:color w:val="000000"/>
          <w:sz w:val="28"/>
          <w:szCs w:val="28"/>
        </w:rPr>
      </w:pPr>
      <w:r w:rsidRPr="007B1349">
        <w:rPr>
          <w:color w:val="000000"/>
          <w:sz w:val="28"/>
          <w:szCs w:val="28"/>
        </w:rPr>
        <w:t xml:space="preserve">3) в случае если, текст заявления не поддается прочтению (при направлении заявления и прилагаемых документов почтовой связью). </w:t>
      </w:r>
    </w:p>
    <w:p w:rsidR="00E93BB5" w:rsidRPr="007B1349" w:rsidRDefault="00E93BB5" w:rsidP="00E93BB5">
      <w:pPr>
        <w:ind w:firstLine="709"/>
        <w:jc w:val="both"/>
        <w:rPr>
          <w:color w:val="000000"/>
          <w:sz w:val="28"/>
          <w:szCs w:val="28"/>
        </w:rPr>
      </w:pPr>
      <w:r w:rsidRPr="007B1349">
        <w:rPr>
          <w:color w:val="000000"/>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E93BB5" w:rsidRPr="007B1349" w:rsidRDefault="00E93BB5" w:rsidP="00E93BB5">
      <w:pPr>
        <w:ind w:firstLine="709"/>
        <w:jc w:val="both"/>
        <w:rPr>
          <w:color w:val="000000"/>
          <w:sz w:val="28"/>
          <w:szCs w:val="28"/>
        </w:rPr>
      </w:pPr>
      <w:r w:rsidRPr="007B1349">
        <w:rPr>
          <w:color w:val="000000"/>
          <w:sz w:val="28"/>
          <w:szCs w:val="28"/>
        </w:rPr>
        <w:t>4) в случае если, заявление содержит вопросы, не подпадающие под действие Административного регламента.</w:t>
      </w:r>
    </w:p>
    <w:p w:rsidR="00E93BB5" w:rsidRPr="007B1349" w:rsidRDefault="00E93BB5" w:rsidP="00E93BB5">
      <w:pPr>
        <w:ind w:firstLine="709"/>
        <w:jc w:val="both"/>
        <w:rPr>
          <w:color w:val="000000"/>
          <w:sz w:val="28"/>
          <w:szCs w:val="28"/>
        </w:rPr>
      </w:pPr>
      <w:r w:rsidRPr="007B1349">
        <w:rPr>
          <w:color w:val="000000"/>
          <w:sz w:val="28"/>
          <w:szCs w:val="28"/>
        </w:rPr>
        <w:t>2.9. Муниципальная услуга предоставляется бесплатно.</w:t>
      </w:r>
    </w:p>
    <w:p w:rsidR="00E93BB5" w:rsidRPr="007B1349" w:rsidRDefault="00E93BB5" w:rsidP="00E93BB5">
      <w:pPr>
        <w:ind w:firstLine="709"/>
        <w:jc w:val="both"/>
        <w:rPr>
          <w:color w:val="000000"/>
          <w:sz w:val="28"/>
          <w:szCs w:val="28"/>
        </w:rPr>
      </w:pPr>
      <w:r w:rsidRPr="007B1349">
        <w:rPr>
          <w:color w:val="000000"/>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E93BB5" w:rsidRPr="007B1349" w:rsidRDefault="00E93BB5" w:rsidP="00E93BB5">
      <w:pPr>
        <w:ind w:firstLine="709"/>
        <w:jc w:val="both"/>
        <w:rPr>
          <w:color w:val="000000"/>
          <w:sz w:val="28"/>
          <w:szCs w:val="28"/>
        </w:rPr>
      </w:pPr>
      <w:r w:rsidRPr="007B1349">
        <w:rPr>
          <w:color w:val="000000"/>
          <w:sz w:val="28"/>
          <w:szCs w:val="28"/>
        </w:rPr>
        <w:t>2.11. Максимальный срок регистрации заявления о предоставлении муниципальной услуги:</w:t>
      </w:r>
    </w:p>
    <w:p w:rsidR="00E93BB5" w:rsidRPr="007B1349" w:rsidRDefault="00E93BB5" w:rsidP="00E93BB5">
      <w:pPr>
        <w:ind w:firstLine="709"/>
        <w:jc w:val="both"/>
        <w:rPr>
          <w:color w:val="000000"/>
          <w:sz w:val="28"/>
          <w:szCs w:val="28"/>
        </w:rPr>
      </w:pPr>
      <w:r w:rsidRPr="007B1349">
        <w:rPr>
          <w:color w:val="000000"/>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E93BB5" w:rsidRPr="007B1349" w:rsidRDefault="00E93BB5" w:rsidP="00E93BB5">
      <w:pPr>
        <w:ind w:firstLine="709"/>
        <w:jc w:val="both"/>
        <w:rPr>
          <w:color w:val="000000"/>
          <w:sz w:val="28"/>
          <w:szCs w:val="28"/>
        </w:rPr>
      </w:pPr>
      <w:r w:rsidRPr="007B1349">
        <w:rPr>
          <w:color w:val="000000"/>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E93BB5" w:rsidRPr="007B1349" w:rsidRDefault="00E93BB5" w:rsidP="00E93BB5">
      <w:pPr>
        <w:ind w:firstLine="709"/>
        <w:jc w:val="both"/>
        <w:rPr>
          <w:color w:val="000000"/>
          <w:sz w:val="28"/>
          <w:szCs w:val="28"/>
        </w:rPr>
      </w:pPr>
      <w:r w:rsidRPr="007B1349">
        <w:rPr>
          <w:color w:val="000000"/>
          <w:sz w:val="28"/>
          <w:szCs w:val="28"/>
        </w:rPr>
        <w:t xml:space="preserve">2.12. </w:t>
      </w:r>
      <w:proofErr w:type="gramStart"/>
      <w:r w:rsidRPr="007B1349">
        <w:rPr>
          <w:color w:val="000000"/>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7B1349">
        <w:rPr>
          <w:color w:val="000000"/>
          <w:sz w:val="28"/>
          <w:szCs w:val="28"/>
        </w:rPr>
        <w:t>мультимедийной</w:t>
      </w:r>
      <w:proofErr w:type="spellEnd"/>
      <w:r w:rsidRPr="007B1349">
        <w:rPr>
          <w:color w:val="000000"/>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7B1349">
        <w:rPr>
          <w:color w:val="000000"/>
          <w:sz w:val="28"/>
          <w:szCs w:val="28"/>
        </w:rPr>
        <w:t xml:space="preserve"> законодательством Российской Федерации о социальной защите инвалидов.</w:t>
      </w:r>
    </w:p>
    <w:p w:rsidR="00E93BB5" w:rsidRPr="007B1349" w:rsidRDefault="00E93BB5" w:rsidP="00E93BB5">
      <w:pPr>
        <w:ind w:firstLine="709"/>
        <w:jc w:val="both"/>
        <w:rPr>
          <w:color w:val="000000"/>
          <w:sz w:val="28"/>
          <w:szCs w:val="28"/>
        </w:rPr>
      </w:pPr>
      <w:r w:rsidRPr="007B1349">
        <w:rPr>
          <w:color w:val="000000"/>
          <w:sz w:val="28"/>
          <w:szCs w:val="28"/>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E93BB5" w:rsidRPr="007B1349" w:rsidRDefault="00E93BB5" w:rsidP="00E93BB5">
      <w:pPr>
        <w:ind w:firstLine="709"/>
        <w:jc w:val="both"/>
        <w:rPr>
          <w:color w:val="000000"/>
          <w:sz w:val="28"/>
          <w:szCs w:val="28"/>
        </w:rPr>
      </w:pPr>
      <w:r w:rsidRPr="007B1349">
        <w:rPr>
          <w:color w:val="000000"/>
          <w:sz w:val="28"/>
          <w:szCs w:val="28"/>
        </w:rPr>
        <w:t xml:space="preserve">2.12.2. </w:t>
      </w:r>
      <w:proofErr w:type="gramStart"/>
      <w:r w:rsidRPr="007B1349">
        <w:rPr>
          <w:color w:val="000000"/>
          <w:sz w:val="28"/>
          <w:szCs w:val="28"/>
        </w:rPr>
        <w:t xml:space="preserve">Помещения должны соответствовать санитарно-эпидемиологическим правилам и нормативам «Гигиенические требования </w:t>
      </w:r>
      <w:r w:rsidRPr="007B1349">
        <w:rPr>
          <w:color w:val="000000"/>
          <w:sz w:val="28"/>
          <w:szCs w:val="28"/>
        </w:rPr>
        <w:lastRenderedPageBreak/>
        <w:t xml:space="preserve">к персональным электронно-вычислительным машинам и организации работы, </w:t>
      </w:r>
      <w:proofErr w:type="spellStart"/>
      <w:r w:rsidRPr="007B1349">
        <w:rPr>
          <w:color w:val="000000"/>
          <w:sz w:val="28"/>
          <w:szCs w:val="28"/>
        </w:rPr>
        <w:t>СанПиН</w:t>
      </w:r>
      <w:proofErr w:type="spellEnd"/>
      <w:r w:rsidRPr="007B1349">
        <w:rPr>
          <w:color w:val="000000"/>
          <w:sz w:val="28"/>
          <w:szCs w:val="28"/>
        </w:rPr>
        <w:t xml:space="preserve"> 2.2.2/2.4.1340-03», введенным в действие постановлением Главного государственного санитарного врача Российской Федерации от 03.06.2003 № 118,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roofErr w:type="gramEnd"/>
    </w:p>
    <w:p w:rsidR="00E93BB5" w:rsidRPr="007B1349" w:rsidRDefault="00E93BB5" w:rsidP="00E93BB5">
      <w:pPr>
        <w:ind w:firstLine="709"/>
        <w:jc w:val="both"/>
        <w:rPr>
          <w:color w:val="000000"/>
          <w:sz w:val="28"/>
          <w:szCs w:val="28"/>
        </w:rPr>
      </w:pPr>
      <w:r w:rsidRPr="007B1349">
        <w:rPr>
          <w:color w:val="000000"/>
          <w:sz w:val="28"/>
          <w:szCs w:val="28"/>
        </w:rPr>
        <w:t>2.12.3.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E93BB5" w:rsidRPr="007B1349" w:rsidRDefault="00E93BB5" w:rsidP="00E93BB5">
      <w:pPr>
        <w:ind w:firstLine="709"/>
        <w:jc w:val="both"/>
        <w:rPr>
          <w:color w:val="000000"/>
          <w:sz w:val="28"/>
          <w:szCs w:val="28"/>
        </w:rPr>
      </w:pPr>
      <w:r w:rsidRPr="007B1349">
        <w:rPr>
          <w:color w:val="000000"/>
          <w:sz w:val="28"/>
          <w:szCs w:val="28"/>
        </w:rPr>
        <w:t>2.12.4. На территории, прилегающей к местам предоставления муниципальной услуги, оборудуются места для парковки автотранспортных средств.</w:t>
      </w:r>
    </w:p>
    <w:p w:rsidR="00E93BB5" w:rsidRPr="007B1349" w:rsidRDefault="00E93BB5" w:rsidP="00E93BB5">
      <w:pPr>
        <w:ind w:firstLine="709"/>
        <w:jc w:val="both"/>
        <w:rPr>
          <w:color w:val="000000"/>
          <w:sz w:val="28"/>
          <w:szCs w:val="28"/>
        </w:rPr>
      </w:pPr>
      <w:r w:rsidRPr="007B1349">
        <w:rPr>
          <w:color w:val="000000"/>
          <w:sz w:val="28"/>
          <w:szCs w:val="28"/>
        </w:rPr>
        <w:t xml:space="preserve">На стоянке должно быть не менее 3 </w:t>
      </w:r>
      <w:proofErr w:type="spellStart"/>
      <w:r w:rsidRPr="007B1349">
        <w:rPr>
          <w:color w:val="000000"/>
          <w:sz w:val="28"/>
          <w:szCs w:val="28"/>
        </w:rPr>
        <w:t>машино-мест</w:t>
      </w:r>
      <w:proofErr w:type="spellEnd"/>
      <w:r w:rsidRPr="007B1349">
        <w:rPr>
          <w:color w:val="000000"/>
          <w:sz w:val="28"/>
          <w:szCs w:val="28"/>
        </w:rPr>
        <w:t xml:space="preserve">, из них не менее 10% (но не менее одного </w:t>
      </w:r>
      <w:proofErr w:type="spellStart"/>
      <w:r w:rsidRPr="007B1349">
        <w:rPr>
          <w:color w:val="000000"/>
          <w:sz w:val="28"/>
          <w:szCs w:val="28"/>
        </w:rPr>
        <w:t>машино-места</w:t>
      </w:r>
      <w:proofErr w:type="spellEnd"/>
      <w:r w:rsidRPr="007B1349">
        <w:rPr>
          <w:color w:val="000000"/>
          <w:sz w:val="28"/>
          <w:szCs w:val="28"/>
        </w:rPr>
        <w:t>)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E93BB5" w:rsidRPr="007B1349" w:rsidRDefault="00E93BB5" w:rsidP="00E93BB5">
      <w:pPr>
        <w:ind w:firstLine="709"/>
        <w:jc w:val="both"/>
        <w:rPr>
          <w:color w:val="000000"/>
          <w:sz w:val="28"/>
          <w:szCs w:val="28"/>
        </w:rPr>
      </w:pPr>
      <w:r w:rsidRPr="007B1349">
        <w:rPr>
          <w:color w:val="000000"/>
          <w:sz w:val="28"/>
          <w:szCs w:val="28"/>
        </w:rPr>
        <w:t>Доступ заявителей (в том числе заявителей-инвалидов) к парковочным местам является бесплатным.</w:t>
      </w:r>
    </w:p>
    <w:p w:rsidR="00E93BB5" w:rsidRPr="007B1349" w:rsidRDefault="00E93BB5" w:rsidP="00E93BB5">
      <w:pPr>
        <w:ind w:firstLine="709"/>
        <w:jc w:val="both"/>
        <w:rPr>
          <w:color w:val="000000"/>
          <w:sz w:val="28"/>
          <w:szCs w:val="28"/>
        </w:rPr>
      </w:pPr>
      <w:r w:rsidRPr="007B1349">
        <w:rPr>
          <w:color w:val="000000"/>
          <w:sz w:val="28"/>
          <w:szCs w:val="28"/>
        </w:rPr>
        <w:t>2.12.5.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E93BB5" w:rsidRPr="007B1349" w:rsidRDefault="00E93BB5" w:rsidP="00E93BB5">
      <w:pPr>
        <w:ind w:firstLine="709"/>
        <w:jc w:val="both"/>
        <w:rPr>
          <w:color w:val="000000"/>
          <w:sz w:val="28"/>
          <w:szCs w:val="28"/>
        </w:rPr>
      </w:pPr>
      <w:r w:rsidRPr="007B1349">
        <w:rPr>
          <w:color w:val="000000"/>
          <w:sz w:val="28"/>
          <w:szCs w:val="28"/>
        </w:rPr>
        <w:t>2.12.6.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E93BB5" w:rsidRPr="007B1349" w:rsidRDefault="00E93BB5" w:rsidP="00E93BB5">
      <w:pPr>
        <w:ind w:firstLine="709"/>
        <w:jc w:val="both"/>
        <w:rPr>
          <w:color w:val="000000"/>
          <w:sz w:val="28"/>
          <w:szCs w:val="28"/>
        </w:rPr>
      </w:pPr>
      <w:r w:rsidRPr="007B1349">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93BB5" w:rsidRPr="007B1349" w:rsidRDefault="00E93BB5" w:rsidP="00E93BB5">
      <w:pPr>
        <w:ind w:firstLine="709"/>
        <w:jc w:val="both"/>
        <w:rPr>
          <w:color w:val="000000"/>
          <w:sz w:val="28"/>
          <w:szCs w:val="28"/>
        </w:rPr>
      </w:pPr>
      <w:r w:rsidRPr="007B1349">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E93BB5" w:rsidRPr="007B1349" w:rsidRDefault="00E93BB5" w:rsidP="00E93BB5">
      <w:pPr>
        <w:ind w:firstLine="709"/>
        <w:jc w:val="both"/>
        <w:rPr>
          <w:color w:val="000000"/>
          <w:sz w:val="28"/>
          <w:szCs w:val="28"/>
        </w:rPr>
      </w:pPr>
      <w:r w:rsidRPr="007B1349">
        <w:rPr>
          <w:color w:val="000000"/>
          <w:sz w:val="28"/>
          <w:szCs w:val="28"/>
        </w:rPr>
        <w:t xml:space="preserve">2.12.7. Места для заполнения запросов о предоставлении муниципальной услуги оборудуются столами (стойками) для оформления </w:t>
      </w:r>
      <w:r w:rsidRPr="007B1349">
        <w:rPr>
          <w:color w:val="000000"/>
          <w:sz w:val="28"/>
          <w:szCs w:val="28"/>
        </w:rPr>
        <w:lastRenderedPageBreak/>
        <w:t>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E93BB5" w:rsidRPr="007B1349" w:rsidRDefault="00E93BB5" w:rsidP="00E93BB5">
      <w:pPr>
        <w:ind w:firstLine="709"/>
        <w:jc w:val="both"/>
        <w:rPr>
          <w:color w:val="000000"/>
          <w:sz w:val="28"/>
          <w:szCs w:val="28"/>
        </w:rPr>
      </w:pPr>
      <w:r w:rsidRPr="007B1349">
        <w:rPr>
          <w:color w:val="000000"/>
          <w:sz w:val="28"/>
          <w:szCs w:val="28"/>
        </w:rPr>
        <w:t>2.12.8.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E93BB5" w:rsidRPr="007B1349" w:rsidRDefault="00E93BB5" w:rsidP="00E93BB5">
      <w:pPr>
        <w:ind w:firstLine="709"/>
        <w:jc w:val="both"/>
        <w:rPr>
          <w:color w:val="000000"/>
          <w:sz w:val="28"/>
          <w:szCs w:val="28"/>
        </w:rPr>
      </w:pPr>
      <w:r w:rsidRPr="007B1349">
        <w:rPr>
          <w:color w:val="000000"/>
          <w:sz w:val="28"/>
          <w:szCs w:val="28"/>
        </w:rPr>
        <w:t>2.12.9.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E93BB5" w:rsidRPr="007B1349" w:rsidRDefault="00E93BB5" w:rsidP="00E93BB5">
      <w:pPr>
        <w:ind w:firstLine="709"/>
        <w:jc w:val="both"/>
        <w:rPr>
          <w:color w:val="000000"/>
          <w:sz w:val="28"/>
          <w:szCs w:val="28"/>
        </w:rPr>
      </w:pPr>
      <w:r w:rsidRPr="007B1349">
        <w:rPr>
          <w:color w:val="000000"/>
          <w:sz w:val="28"/>
          <w:szCs w:val="28"/>
        </w:rPr>
        <w:t>2.12.10.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E93BB5" w:rsidRPr="007B1349" w:rsidRDefault="00E93BB5" w:rsidP="00E93BB5">
      <w:pPr>
        <w:ind w:firstLine="709"/>
        <w:jc w:val="both"/>
        <w:rPr>
          <w:color w:val="000000"/>
          <w:sz w:val="28"/>
          <w:szCs w:val="28"/>
        </w:rPr>
      </w:pPr>
      <w:r w:rsidRPr="007B1349">
        <w:rPr>
          <w:color w:val="000000"/>
          <w:sz w:val="28"/>
          <w:szCs w:val="28"/>
        </w:rPr>
        <w:t xml:space="preserve">2.12.11. </w:t>
      </w:r>
      <w:proofErr w:type="gramStart"/>
      <w:r w:rsidRPr="007B1349">
        <w:rPr>
          <w:color w:val="000000"/>
          <w:sz w:val="28"/>
          <w:szCs w:val="28"/>
        </w:rPr>
        <w:t>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roofErr w:type="gramEnd"/>
    </w:p>
    <w:p w:rsidR="00E93BB5" w:rsidRPr="007B1349" w:rsidRDefault="00E93BB5" w:rsidP="00E93BB5">
      <w:pPr>
        <w:ind w:firstLine="709"/>
        <w:jc w:val="both"/>
        <w:rPr>
          <w:color w:val="000000"/>
          <w:sz w:val="28"/>
          <w:szCs w:val="28"/>
        </w:rPr>
      </w:pPr>
      <w:r w:rsidRPr="007B1349">
        <w:rPr>
          <w:color w:val="000000"/>
          <w:sz w:val="28"/>
          <w:szCs w:val="28"/>
        </w:rPr>
        <w:t xml:space="preserve">2.12.12.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района Нефтегорский, меры для обеспечения доступа инвалидов к месту предоставления муниципальной услуги либо, когда </w:t>
      </w:r>
      <w:proofErr w:type="gramStart"/>
      <w:r w:rsidRPr="007B1349">
        <w:rPr>
          <w:color w:val="000000"/>
          <w:sz w:val="28"/>
          <w:szCs w:val="28"/>
        </w:rPr>
        <w:t>это</w:t>
      </w:r>
      <w:proofErr w:type="gramEnd"/>
      <w:r w:rsidRPr="007B1349">
        <w:rPr>
          <w:color w:val="000000"/>
          <w:sz w:val="28"/>
          <w:szCs w:val="28"/>
        </w:rPr>
        <w:t xml:space="preserve"> возможно, обеспечить предоставление необходимых муниципальных услуг по месту жительства инвалида или в дистанционном режиме.</w:t>
      </w:r>
    </w:p>
    <w:p w:rsidR="00E93BB5" w:rsidRPr="007B1349" w:rsidRDefault="00E93BB5" w:rsidP="00E93BB5">
      <w:pPr>
        <w:ind w:firstLine="709"/>
        <w:jc w:val="both"/>
        <w:rPr>
          <w:color w:val="000000"/>
          <w:sz w:val="28"/>
          <w:szCs w:val="28"/>
        </w:rPr>
      </w:pPr>
      <w:r w:rsidRPr="007B1349">
        <w:rPr>
          <w:color w:val="000000"/>
          <w:sz w:val="28"/>
          <w:szCs w:val="28"/>
        </w:rPr>
        <w:t>2.13. Показателями качества муниципальной услуги являются:</w:t>
      </w:r>
    </w:p>
    <w:p w:rsidR="00E93BB5" w:rsidRPr="007B1349" w:rsidRDefault="00E93BB5" w:rsidP="00E93BB5">
      <w:pPr>
        <w:ind w:firstLine="709"/>
        <w:jc w:val="both"/>
        <w:rPr>
          <w:color w:val="000000"/>
          <w:sz w:val="28"/>
          <w:szCs w:val="28"/>
        </w:rPr>
      </w:pPr>
      <w:r w:rsidRPr="007B1349">
        <w:rPr>
          <w:color w:val="000000"/>
          <w:sz w:val="28"/>
          <w:szCs w:val="28"/>
        </w:rPr>
        <w:t>- степень удовлетворенности граждан качеством и доступностью муниципальной услуги;</w:t>
      </w:r>
    </w:p>
    <w:p w:rsidR="00E93BB5" w:rsidRPr="007B1349" w:rsidRDefault="00E93BB5" w:rsidP="00E93BB5">
      <w:pPr>
        <w:ind w:firstLine="709"/>
        <w:jc w:val="both"/>
        <w:rPr>
          <w:color w:val="000000"/>
          <w:sz w:val="28"/>
          <w:szCs w:val="28"/>
        </w:rPr>
      </w:pPr>
      <w:r w:rsidRPr="007B1349">
        <w:rPr>
          <w:color w:val="000000"/>
          <w:sz w:val="28"/>
          <w:szCs w:val="28"/>
        </w:rPr>
        <w:t>- соблюдение установленных нормативных сроков приема заявителя при подаче документов;</w:t>
      </w:r>
    </w:p>
    <w:p w:rsidR="00E93BB5" w:rsidRPr="007B1349" w:rsidRDefault="00E93BB5" w:rsidP="00E93BB5">
      <w:pPr>
        <w:ind w:firstLine="709"/>
        <w:jc w:val="both"/>
        <w:rPr>
          <w:color w:val="000000"/>
          <w:sz w:val="28"/>
          <w:szCs w:val="28"/>
        </w:rPr>
      </w:pPr>
      <w:r w:rsidRPr="007B1349">
        <w:rPr>
          <w:color w:val="000000"/>
          <w:sz w:val="28"/>
          <w:szCs w:val="28"/>
        </w:rPr>
        <w:t>- соблюдение установленных нормативных сроков приема заявителя при выдаче результата предоставления услуги;</w:t>
      </w:r>
    </w:p>
    <w:p w:rsidR="00E93BB5" w:rsidRPr="007B1349" w:rsidRDefault="00E93BB5" w:rsidP="00E93BB5">
      <w:pPr>
        <w:ind w:firstLine="709"/>
        <w:jc w:val="both"/>
        <w:rPr>
          <w:color w:val="000000"/>
          <w:sz w:val="28"/>
          <w:szCs w:val="28"/>
        </w:rPr>
      </w:pPr>
      <w:r w:rsidRPr="007B1349">
        <w:rPr>
          <w:color w:val="000000"/>
          <w:sz w:val="28"/>
          <w:szCs w:val="28"/>
        </w:rPr>
        <w:t>- соблюдение установленных нормативных сроков предоставления услуги;</w:t>
      </w:r>
    </w:p>
    <w:p w:rsidR="00E93BB5" w:rsidRPr="007B1349" w:rsidRDefault="00E93BB5" w:rsidP="00E93BB5">
      <w:pPr>
        <w:ind w:firstLine="709"/>
        <w:jc w:val="both"/>
        <w:rPr>
          <w:color w:val="000000"/>
          <w:sz w:val="28"/>
          <w:szCs w:val="28"/>
        </w:rPr>
      </w:pPr>
      <w:r w:rsidRPr="007B1349">
        <w:rPr>
          <w:color w:val="000000"/>
          <w:sz w:val="28"/>
          <w:szCs w:val="28"/>
        </w:rPr>
        <w:t>- соблюдение установленных нормативных сроков информирования заявителей об изменении порядка предоставления муниципальной услуги;</w:t>
      </w:r>
    </w:p>
    <w:p w:rsidR="00E93BB5" w:rsidRPr="007B1349" w:rsidRDefault="00E93BB5" w:rsidP="00E93BB5">
      <w:pPr>
        <w:ind w:firstLine="709"/>
        <w:jc w:val="both"/>
        <w:rPr>
          <w:color w:val="000000"/>
          <w:sz w:val="28"/>
          <w:szCs w:val="28"/>
        </w:rPr>
      </w:pPr>
      <w:r w:rsidRPr="007B1349">
        <w:rPr>
          <w:color w:val="000000"/>
          <w:sz w:val="28"/>
          <w:szCs w:val="28"/>
        </w:rPr>
        <w:lastRenderedPageBreak/>
        <w:t>- отсутствие обоснованных жалоб со стороны заявителей на качество предоставления муниципальной услуги;</w:t>
      </w:r>
    </w:p>
    <w:p w:rsidR="00E93BB5" w:rsidRPr="007B1349" w:rsidRDefault="00E93BB5" w:rsidP="00E93BB5">
      <w:pPr>
        <w:ind w:firstLine="709"/>
        <w:jc w:val="both"/>
        <w:rPr>
          <w:color w:val="000000"/>
          <w:sz w:val="28"/>
          <w:szCs w:val="28"/>
        </w:rPr>
      </w:pPr>
      <w:r w:rsidRPr="007B1349">
        <w:rPr>
          <w:color w:val="000000"/>
          <w:sz w:val="28"/>
          <w:szCs w:val="28"/>
        </w:rPr>
        <w:t>- доля заявителей, которым услуга предоставлена в установленный срок;</w:t>
      </w:r>
    </w:p>
    <w:p w:rsidR="00E93BB5" w:rsidRPr="007B1349" w:rsidRDefault="00E93BB5" w:rsidP="00E93BB5">
      <w:pPr>
        <w:ind w:firstLine="709"/>
        <w:jc w:val="both"/>
        <w:rPr>
          <w:color w:val="000000"/>
          <w:sz w:val="28"/>
          <w:szCs w:val="28"/>
        </w:rPr>
      </w:pPr>
      <w:r w:rsidRPr="007B1349">
        <w:rPr>
          <w:color w:val="000000"/>
          <w:sz w:val="28"/>
          <w:szCs w:val="28"/>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E93BB5" w:rsidRPr="007B1349" w:rsidRDefault="00E93BB5" w:rsidP="00E93BB5">
      <w:pPr>
        <w:ind w:firstLine="709"/>
        <w:jc w:val="both"/>
        <w:rPr>
          <w:color w:val="000000"/>
          <w:sz w:val="28"/>
          <w:szCs w:val="28"/>
        </w:rPr>
      </w:pPr>
      <w:r w:rsidRPr="007B1349">
        <w:rPr>
          <w:color w:val="000000"/>
          <w:sz w:val="28"/>
          <w:szCs w:val="28"/>
        </w:rPr>
        <w:t>- снижение максимального срока ожидания в очереди при подаче запроса и получении результата предоставления муниципальной услуги.</w:t>
      </w:r>
    </w:p>
    <w:p w:rsidR="00E93BB5" w:rsidRPr="007B1349" w:rsidRDefault="00E93BB5" w:rsidP="00E93BB5">
      <w:pPr>
        <w:ind w:firstLine="709"/>
        <w:jc w:val="both"/>
        <w:rPr>
          <w:color w:val="000000"/>
          <w:sz w:val="28"/>
          <w:szCs w:val="28"/>
        </w:rPr>
      </w:pPr>
      <w:r w:rsidRPr="007B1349">
        <w:rPr>
          <w:color w:val="000000"/>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93BB5" w:rsidRPr="007B1349" w:rsidRDefault="00E93BB5" w:rsidP="00E93BB5">
      <w:pPr>
        <w:ind w:firstLine="709"/>
        <w:jc w:val="both"/>
        <w:rPr>
          <w:color w:val="000000"/>
          <w:sz w:val="28"/>
          <w:szCs w:val="28"/>
        </w:rPr>
      </w:pPr>
      <w:r w:rsidRPr="007B1349">
        <w:rPr>
          <w:color w:val="000000"/>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93BB5" w:rsidRPr="007B1349" w:rsidRDefault="00E93BB5" w:rsidP="00E93BB5">
      <w:pPr>
        <w:ind w:firstLine="709"/>
        <w:jc w:val="both"/>
        <w:rPr>
          <w:color w:val="000000"/>
          <w:sz w:val="28"/>
          <w:szCs w:val="28"/>
        </w:rPr>
      </w:pPr>
      <w:r w:rsidRPr="007B1349">
        <w:rPr>
          <w:color w:val="000000"/>
          <w:sz w:val="28"/>
          <w:szCs w:val="28"/>
        </w:rPr>
        <w:t>в уполномоченный орган;</w:t>
      </w:r>
    </w:p>
    <w:p w:rsidR="00E93BB5" w:rsidRPr="007B1349" w:rsidRDefault="00E93BB5" w:rsidP="00E93BB5">
      <w:pPr>
        <w:ind w:firstLine="709"/>
        <w:jc w:val="both"/>
        <w:rPr>
          <w:color w:val="000000"/>
          <w:sz w:val="28"/>
          <w:szCs w:val="28"/>
        </w:rPr>
      </w:pPr>
      <w:r w:rsidRPr="007B1349">
        <w:rPr>
          <w:color w:val="000000"/>
          <w:sz w:val="28"/>
          <w:szCs w:val="28"/>
        </w:rPr>
        <w:t>через МФЦ в уполномоченный орган;</w:t>
      </w:r>
    </w:p>
    <w:p w:rsidR="00E93BB5" w:rsidRPr="007B1349" w:rsidRDefault="00E93BB5" w:rsidP="00E93BB5">
      <w:pPr>
        <w:ind w:firstLine="709"/>
        <w:jc w:val="both"/>
        <w:rPr>
          <w:color w:val="000000"/>
          <w:sz w:val="28"/>
          <w:szCs w:val="28"/>
        </w:rPr>
      </w:pPr>
      <w:proofErr w:type="gramStart"/>
      <w:r w:rsidRPr="007B1349">
        <w:rPr>
          <w:color w:val="000000"/>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w:t>
      </w:r>
      <w:proofErr w:type="gramEnd"/>
      <w:r w:rsidRPr="007B1349">
        <w:rPr>
          <w:color w:val="000000"/>
          <w:sz w:val="28"/>
          <w:szCs w:val="28"/>
        </w:rPr>
        <w:t xml:space="preserve">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93BB5" w:rsidRPr="007B1349" w:rsidRDefault="00E93BB5" w:rsidP="00E93BB5">
      <w:pPr>
        <w:ind w:firstLine="709"/>
        <w:jc w:val="both"/>
        <w:rPr>
          <w:color w:val="000000"/>
          <w:sz w:val="28"/>
          <w:szCs w:val="28"/>
        </w:rPr>
      </w:pPr>
      <w:r w:rsidRPr="007B1349">
        <w:rPr>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E93BB5" w:rsidRPr="007B1349" w:rsidRDefault="00E93BB5" w:rsidP="00E93BB5">
      <w:pPr>
        <w:ind w:firstLine="709"/>
        <w:jc w:val="both"/>
        <w:rPr>
          <w:color w:val="000000"/>
          <w:sz w:val="28"/>
          <w:szCs w:val="28"/>
        </w:rPr>
      </w:pPr>
      <w:proofErr w:type="gramStart"/>
      <w:r w:rsidRPr="007B1349">
        <w:rPr>
          <w:color w:val="000000"/>
          <w:sz w:val="28"/>
          <w:szCs w:val="28"/>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w:t>
      </w:r>
      <w:r w:rsidRPr="007B1349">
        <w:rPr>
          <w:color w:val="000000"/>
          <w:sz w:val="28"/>
          <w:szCs w:val="28"/>
        </w:rPr>
        <w:lastRenderedPageBreak/>
        <w:t>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7B1349">
        <w:rPr>
          <w:color w:val="000000"/>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93BB5" w:rsidRPr="007B1349" w:rsidRDefault="00E93BB5" w:rsidP="00E93BB5">
      <w:pPr>
        <w:ind w:firstLine="709"/>
        <w:jc w:val="both"/>
        <w:rPr>
          <w:color w:val="000000"/>
          <w:sz w:val="28"/>
          <w:szCs w:val="28"/>
        </w:rPr>
      </w:pPr>
      <w:r w:rsidRPr="007B1349">
        <w:rPr>
          <w:color w:val="000000"/>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E93BB5" w:rsidRPr="007B1349" w:rsidRDefault="00E93BB5" w:rsidP="00E93BB5">
      <w:pPr>
        <w:ind w:firstLine="709"/>
        <w:jc w:val="both"/>
        <w:rPr>
          <w:color w:val="000000"/>
          <w:sz w:val="28"/>
          <w:szCs w:val="28"/>
        </w:rPr>
      </w:pPr>
      <w:proofErr w:type="gramStart"/>
      <w:r w:rsidRPr="007B1349">
        <w:rPr>
          <w:color w:val="000000"/>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E93BB5" w:rsidRPr="007B1349" w:rsidRDefault="00E93BB5" w:rsidP="00E93BB5">
      <w:pPr>
        <w:ind w:firstLine="709"/>
        <w:jc w:val="both"/>
        <w:rPr>
          <w:color w:val="000000"/>
          <w:sz w:val="28"/>
          <w:szCs w:val="28"/>
        </w:rPr>
      </w:pPr>
      <w:r w:rsidRPr="007B1349">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93BB5" w:rsidRPr="007B1349" w:rsidRDefault="00E93BB5" w:rsidP="00E93BB5">
      <w:pPr>
        <w:ind w:firstLine="709"/>
        <w:jc w:val="both"/>
        <w:rPr>
          <w:color w:val="000000"/>
          <w:sz w:val="28"/>
          <w:szCs w:val="28"/>
        </w:rPr>
      </w:pPr>
      <w:r w:rsidRPr="007B1349">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93BB5" w:rsidRPr="007B1349" w:rsidRDefault="00E93BB5" w:rsidP="00E93BB5">
      <w:pPr>
        <w:ind w:firstLine="709"/>
        <w:jc w:val="both"/>
        <w:rPr>
          <w:color w:val="000000"/>
          <w:sz w:val="28"/>
          <w:szCs w:val="28"/>
        </w:rPr>
      </w:pPr>
      <w:r w:rsidRPr="007B1349">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E93BB5" w:rsidRPr="007B1349" w:rsidRDefault="00E93BB5" w:rsidP="00E93BB5">
      <w:pPr>
        <w:ind w:firstLine="709"/>
        <w:jc w:val="both"/>
        <w:rPr>
          <w:color w:val="000000"/>
          <w:sz w:val="28"/>
          <w:szCs w:val="28"/>
        </w:rPr>
      </w:pPr>
      <w:r w:rsidRPr="007B1349">
        <w:rPr>
          <w:color w:val="000000"/>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E93BB5" w:rsidRPr="007B1349" w:rsidRDefault="00E93BB5" w:rsidP="00E93BB5">
      <w:pPr>
        <w:ind w:firstLine="709"/>
        <w:jc w:val="both"/>
        <w:rPr>
          <w:color w:val="000000"/>
          <w:sz w:val="28"/>
          <w:szCs w:val="28"/>
        </w:rPr>
      </w:pPr>
      <w:r w:rsidRPr="007B1349">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rsidR="00E93BB5" w:rsidRPr="007B1349" w:rsidRDefault="00E93BB5" w:rsidP="00E93BB5">
      <w:pPr>
        <w:ind w:firstLine="709"/>
        <w:jc w:val="both"/>
        <w:rPr>
          <w:color w:val="000000"/>
          <w:sz w:val="28"/>
          <w:szCs w:val="28"/>
        </w:rPr>
      </w:pPr>
      <w:r w:rsidRPr="007B1349">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E93BB5" w:rsidRPr="007B1349" w:rsidRDefault="00E93BB5" w:rsidP="00E93BB5">
      <w:pPr>
        <w:ind w:firstLine="709"/>
        <w:jc w:val="both"/>
        <w:rPr>
          <w:color w:val="000000"/>
          <w:sz w:val="28"/>
          <w:szCs w:val="28"/>
        </w:rPr>
      </w:pPr>
      <w:r w:rsidRPr="007B1349">
        <w:rPr>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Pr="007B1349">
        <w:rPr>
          <w:color w:val="000000"/>
          <w:sz w:val="28"/>
          <w:szCs w:val="28"/>
        </w:rPr>
        <w:lastRenderedPageBreak/>
        <w:t xml:space="preserve">Единого и Регионального портала и (или) через систему межведомственного электронного взаимодействия. </w:t>
      </w:r>
    </w:p>
    <w:p w:rsidR="00E93BB5" w:rsidRPr="007B1349" w:rsidRDefault="00E93BB5" w:rsidP="00E93BB5">
      <w:pPr>
        <w:ind w:firstLine="709"/>
        <w:jc w:val="both"/>
        <w:rPr>
          <w:color w:val="000000"/>
          <w:sz w:val="28"/>
          <w:szCs w:val="28"/>
        </w:rPr>
      </w:pPr>
      <w:r w:rsidRPr="007B1349">
        <w:rPr>
          <w:color w:val="000000"/>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E93BB5" w:rsidRPr="007B1349" w:rsidRDefault="00E93BB5" w:rsidP="00E93BB5">
      <w:pPr>
        <w:ind w:firstLine="709"/>
        <w:jc w:val="both"/>
        <w:rPr>
          <w:color w:val="000000"/>
          <w:sz w:val="28"/>
          <w:szCs w:val="28"/>
        </w:rPr>
      </w:pPr>
      <w:r w:rsidRPr="007B1349">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E93BB5" w:rsidRPr="007B1349" w:rsidRDefault="00E93BB5" w:rsidP="00E93BB5">
      <w:pPr>
        <w:ind w:firstLine="709"/>
        <w:jc w:val="both"/>
        <w:rPr>
          <w:color w:val="000000"/>
          <w:sz w:val="28"/>
          <w:szCs w:val="28"/>
        </w:rPr>
      </w:pPr>
      <w:r w:rsidRPr="007B1349">
        <w:rPr>
          <w:color w:val="000000"/>
          <w:sz w:val="28"/>
          <w:szCs w:val="2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E93BB5" w:rsidRPr="007B1349" w:rsidRDefault="00E93BB5" w:rsidP="00E93BB5">
      <w:pPr>
        <w:ind w:firstLine="709"/>
        <w:jc w:val="both"/>
        <w:rPr>
          <w:color w:val="000000"/>
          <w:sz w:val="28"/>
          <w:szCs w:val="28"/>
        </w:rPr>
      </w:pPr>
      <w:r w:rsidRPr="007B1349">
        <w:rPr>
          <w:color w:val="000000"/>
          <w:sz w:val="28"/>
          <w:szCs w:val="28"/>
        </w:rPr>
        <w:t xml:space="preserve">2.14.5. МФЦ при обращении заявителя (представителя заявителя) </w:t>
      </w:r>
    </w:p>
    <w:p w:rsidR="00E93BB5" w:rsidRPr="007B1349" w:rsidRDefault="00E93BB5" w:rsidP="00E93BB5">
      <w:pPr>
        <w:ind w:firstLine="709"/>
        <w:jc w:val="both"/>
        <w:rPr>
          <w:color w:val="000000"/>
          <w:sz w:val="28"/>
          <w:szCs w:val="28"/>
        </w:rPr>
      </w:pPr>
      <w:r w:rsidRPr="007B1349">
        <w:rPr>
          <w:color w:val="000000"/>
          <w:sz w:val="28"/>
          <w:szCs w:val="28"/>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E93BB5" w:rsidRPr="007B1349" w:rsidRDefault="00E93BB5" w:rsidP="00E93BB5">
      <w:pPr>
        <w:ind w:firstLine="709"/>
        <w:jc w:val="both"/>
        <w:rPr>
          <w:color w:val="000000"/>
          <w:sz w:val="28"/>
          <w:szCs w:val="28"/>
        </w:rPr>
      </w:pPr>
      <w:r w:rsidRPr="007B1349">
        <w:rPr>
          <w:color w:val="000000"/>
          <w:sz w:val="28"/>
          <w:szCs w:val="28"/>
        </w:rPr>
        <w:t>уполномоченный орган для принятия решения о предоставлении муниципальной услуги.</w:t>
      </w:r>
    </w:p>
    <w:p w:rsidR="00E93BB5" w:rsidRPr="007B1349" w:rsidRDefault="00E93BB5" w:rsidP="00E93BB5">
      <w:pPr>
        <w:ind w:firstLine="709"/>
        <w:jc w:val="both"/>
        <w:rPr>
          <w:color w:val="000000"/>
          <w:sz w:val="28"/>
          <w:szCs w:val="28"/>
        </w:rPr>
      </w:pPr>
      <w:r w:rsidRPr="007B1349">
        <w:rPr>
          <w:color w:val="000000"/>
          <w:sz w:val="28"/>
          <w:szCs w:val="28"/>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Самарской области, независимо от места его регистрации на территории Самарской области, места расположения на территории Самарской области объектов недвижимости.</w:t>
      </w:r>
    </w:p>
    <w:p w:rsidR="00E93BB5" w:rsidRPr="007B1349" w:rsidRDefault="00E93BB5" w:rsidP="00E93BB5">
      <w:pPr>
        <w:ind w:firstLine="709"/>
        <w:jc w:val="both"/>
        <w:rPr>
          <w:color w:val="000000"/>
          <w:sz w:val="28"/>
          <w:szCs w:val="28"/>
        </w:rPr>
      </w:pPr>
    </w:p>
    <w:p w:rsidR="00E93BB5" w:rsidRPr="007B1349" w:rsidRDefault="00E93BB5" w:rsidP="00E93BB5">
      <w:pPr>
        <w:ind w:firstLine="709"/>
        <w:jc w:val="both"/>
        <w:rPr>
          <w:b/>
          <w:color w:val="000000"/>
          <w:sz w:val="28"/>
          <w:szCs w:val="28"/>
        </w:rPr>
      </w:pPr>
      <w:r w:rsidRPr="007B1349">
        <w:rPr>
          <w:b/>
          <w:color w:val="000000"/>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93BB5" w:rsidRPr="007B1349" w:rsidRDefault="00E93BB5" w:rsidP="00E93BB5">
      <w:pPr>
        <w:ind w:firstLine="709"/>
        <w:jc w:val="both"/>
        <w:rPr>
          <w:color w:val="000000"/>
          <w:sz w:val="28"/>
          <w:szCs w:val="28"/>
        </w:rPr>
      </w:pPr>
      <w:r w:rsidRPr="007B1349">
        <w:rPr>
          <w:color w:val="000000"/>
          <w:sz w:val="28"/>
          <w:szCs w:val="28"/>
        </w:rPr>
        <w:t xml:space="preserve"> </w:t>
      </w:r>
    </w:p>
    <w:p w:rsidR="00E93BB5" w:rsidRPr="007B1349" w:rsidRDefault="00E93BB5" w:rsidP="00E93BB5">
      <w:pPr>
        <w:ind w:firstLine="709"/>
        <w:jc w:val="both"/>
        <w:rPr>
          <w:color w:val="000000"/>
          <w:sz w:val="28"/>
          <w:szCs w:val="28"/>
        </w:rPr>
      </w:pPr>
      <w:r w:rsidRPr="007B1349">
        <w:rPr>
          <w:color w:val="000000"/>
          <w:sz w:val="28"/>
          <w:szCs w:val="28"/>
        </w:rPr>
        <w:t>3.1. Предоставление муниципальной услуги включает в себя следующие административные процедуры:</w:t>
      </w:r>
    </w:p>
    <w:p w:rsidR="00E93BB5" w:rsidRPr="007B1349" w:rsidRDefault="00E93BB5" w:rsidP="00E93BB5">
      <w:pPr>
        <w:ind w:firstLine="709"/>
        <w:jc w:val="both"/>
        <w:rPr>
          <w:color w:val="000000"/>
          <w:sz w:val="28"/>
          <w:szCs w:val="28"/>
        </w:rPr>
      </w:pPr>
      <w:r w:rsidRPr="007B1349">
        <w:rPr>
          <w:color w:val="000000"/>
          <w:sz w:val="28"/>
          <w:szCs w:val="28"/>
        </w:rPr>
        <w:t>- прием и регистрация заявления;</w:t>
      </w:r>
    </w:p>
    <w:p w:rsidR="00E93BB5" w:rsidRPr="007B1349" w:rsidRDefault="00E93BB5" w:rsidP="00E93BB5">
      <w:pPr>
        <w:ind w:firstLine="709"/>
        <w:jc w:val="both"/>
        <w:rPr>
          <w:color w:val="000000"/>
          <w:sz w:val="28"/>
          <w:szCs w:val="28"/>
        </w:rPr>
      </w:pPr>
      <w:r w:rsidRPr="007B1349">
        <w:rPr>
          <w:color w:val="000000"/>
          <w:sz w:val="28"/>
          <w:szCs w:val="28"/>
        </w:rPr>
        <w:t>- рассмотрение заявления и направление на исполнение;</w:t>
      </w:r>
    </w:p>
    <w:p w:rsidR="00E93BB5" w:rsidRPr="007B1349" w:rsidRDefault="00E93BB5" w:rsidP="00E93BB5">
      <w:pPr>
        <w:ind w:firstLine="709"/>
        <w:jc w:val="both"/>
        <w:rPr>
          <w:color w:val="000000"/>
          <w:sz w:val="28"/>
          <w:szCs w:val="28"/>
        </w:rPr>
      </w:pPr>
      <w:r w:rsidRPr="007B1349">
        <w:rPr>
          <w:color w:val="000000"/>
          <w:sz w:val="28"/>
          <w:szCs w:val="28"/>
        </w:rPr>
        <w:t>- исполнение заявления, направление уведомления о продлении срока исполнения запроса.</w:t>
      </w:r>
    </w:p>
    <w:p w:rsidR="00E93BB5" w:rsidRPr="007B1349" w:rsidRDefault="00E93BB5" w:rsidP="00E93BB5">
      <w:pPr>
        <w:ind w:firstLine="709"/>
        <w:jc w:val="both"/>
        <w:rPr>
          <w:color w:val="000000"/>
          <w:sz w:val="28"/>
          <w:szCs w:val="28"/>
        </w:rPr>
      </w:pPr>
    </w:p>
    <w:p w:rsidR="00E93BB5" w:rsidRPr="007B1349" w:rsidRDefault="00E93BB5" w:rsidP="00E93BB5">
      <w:pPr>
        <w:ind w:firstLine="709"/>
        <w:jc w:val="both"/>
        <w:rPr>
          <w:color w:val="000000"/>
          <w:sz w:val="28"/>
          <w:szCs w:val="28"/>
        </w:rPr>
      </w:pPr>
      <w:r w:rsidRPr="007B1349">
        <w:rPr>
          <w:color w:val="000000"/>
          <w:sz w:val="28"/>
          <w:szCs w:val="28"/>
        </w:rPr>
        <w:t>3.2. Прием заявления и приложенных к нему документов, необходимых для получения муниципальной услуги:</w:t>
      </w:r>
    </w:p>
    <w:p w:rsidR="00E93BB5" w:rsidRPr="007B1349" w:rsidRDefault="00E93BB5" w:rsidP="00E93BB5">
      <w:pPr>
        <w:ind w:firstLine="709"/>
        <w:jc w:val="both"/>
        <w:rPr>
          <w:color w:val="000000"/>
          <w:sz w:val="28"/>
          <w:szCs w:val="28"/>
        </w:rPr>
      </w:pPr>
      <w:r w:rsidRPr="007B1349">
        <w:rPr>
          <w:color w:val="000000"/>
          <w:sz w:val="28"/>
          <w:szCs w:val="28"/>
        </w:rPr>
        <w:t xml:space="preserve">Основанием для начала выполнения административной процедуры является предоставление заявителем документов, указанных в пункте 2.6 </w:t>
      </w:r>
      <w:r w:rsidRPr="007B1349">
        <w:rPr>
          <w:color w:val="000000"/>
          <w:sz w:val="28"/>
          <w:szCs w:val="28"/>
        </w:rPr>
        <w:lastRenderedPageBreak/>
        <w:t>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E93BB5" w:rsidRPr="007B1349" w:rsidRDefault="00E93BB5" w:rsidP="00E93BB5">
      <w:pPr>
        <w:ind w:firstLine="709"/>
        <w:jc w:val="both"/>
        <w:rPr>
          <w:color w:val="000000"/>
          <w:sz w:val="28"/>
          <w:szCs w:val="28"/>
        </w:rPr>
      </w:pPr>
      <w:r w:rsidRPr="007B1349">
        <w:rPr>
          <w:color w:val="000000"/>
          <w:sz w:val="28"/>
          <w:szCs w:val="28"/>
        </w:rPr>
        <w:t>Факт подтверждения направления документов по почте лежит на заявителе.</w:t>
      </w:r>
    </w:p>
    <w:p w:rsidR="00E93BB5" w:rsidRPr="007B1349" w:rsidRDefault="00E93BB5" w:rsidP="00E93BB5">
      <w:pPr>
        <w:ind w:firstLine="709"/>
        <w:jc w:val="both"/>
        <w:rPr>
          <w:color w:val="000000"/>
          <w:sz w:val="28"/>
          <w:szCs w:val="28"/>
        </w:rPr>
      </w:pPr>
      <w:r w:rsidRPr="007B1349">
        <w:rPr>
          <w:color w:val="000000"/>
          <w:sz w:val="28"/>
          <w:szCs w:val="28"/>
        </w:rPr>
        <w:t>Прием заявления производится в день поступления заявления специалистом общего отдела администрации</w:t>
      </w:r>
      <w:r w:rsidRPr="007B1349">
        <w:rPr>
          <w:sz w:val="28"/>
          <w:szCs w:val="28"/>
        </w:rPr>
        <w:t xml:space="preserve"> сельского поселения Утевка</w:t>
      </w:r>
      <w:r w:rsidRPr="007B1349">
        <w:rPr>
          <w:color w:val="000000"/>
          <w:sz w:val="28"/>
          <w:szCs w:val="28"/>
        </w:rPr>
        <w:t xml:space="preserve"> муниципального района Нефтегорский Самарской области</w:t>
      </w:r>
      <w:proofErr w:type="gramStart"/>
      <w:r w:rsidRPr="007B1349">
        <w:rPr>
          <w:color w:val="000000"/>
          <w:sz w:val="28"/>
          <w:szCs w:val="28"/>
        </w:rPr>
        <w:t xml:space="preserve">  .</w:t>
      </w:r>
      <w:proofErr w:type="gramEnd"/>
    </w:p>
    <w:p w:rsidR="00E93BB5" w:rsidRPr="007B1349" w:rsidRDefault="00E93BB5" w:rsidP="00E93BB5">
      <w:pPr>
        <w:ind w:firstLine="709"/>
        <w:jc w:val="both"/>
        <w:rPr>
          <w:color w:val="000000"/>
          <w:sz w:val="28"/>
          <w:szCs w:val="28"/>
        </w:rPr>
      </w:pPr>
      <w:r w:rsidRPr="007B1349">
        <w:rPr>
          <w:color w:val="000000"/>
          <w:sz w:val="28"/>
          <w:szCs w:val="28"/>
        </w:rPr>
        <w:t>Датой обращения является день получения и регистрации заявления должностным лицом общего отдела администрации</w:t>
      </w:r>
      <w:r w:rsidRPr="007B1349">
        <w:rPr>
          <w:sz w:val="28"/>
          <w:szCs w:val="28"/>
        </w:rPr>
        <w:t xml:space="preserve"> сельского поселения Утевка</w:t>
      </w:r>
      <w:r w:rsidRPr="007B1349">
        <w:rPr>
          <w:color w:val="000000"/>
          <w:sz w:val="28"/>
          <w:szCs w:val="28"/>
        </w:rPr>
        <w:t xml:space="preserve"> муниципального района Нефтегорский Самарской области</w:t>
      </w:r>
      <w:proofErr w:type="gramStart"/>
      <w:r w:rsidRPr="007B1349">
        <w:rPr>
          <w:color w:val="000000"/>
          <w:sz w:val="28"/>
          <w:szCs w:val="28"/>
        </w:rPr>
        <w:t xml:space="preserve">  ,</w:t>
      </w:r>
      <w:proofErr w:type="gramEnd"/>
      <w:r w:rsidRPr="007B1349">
        <w:rPr>
          <w:color w:val="000000"/>
          <w:sz w:val="28"/>
          <w:szCs w:val="28"/>
        </w:rPr>
        <w:t xml:space="preserve"> ответственным за регистрацию заявления и прием прилагаемых к нему документов.</w:t>
      </w:r>
    </w:p>
    <w:p w:rsidR="00E93BB5" w:rsidRPr="007B1349" w:rsidRDefault="00E93BB5" w:rsidP="00E93BB5">
      <w:pPr>
        <w:ind w:firstLine="709"/>
        <w:jc w:val="both"/>
        <w:rPr>
          <w:color w:val="000000"/>
          <w:sz w:val="28"/>
          <w:szCs w:val="28"/>
        </w:rPr>
      </w:pPr>
      <w:r w:rsidRPr="007B1349">
        <w:rPr>
          <w:color w:val="000000"/>
          <w:sz w:val="28"/>
          <w:szCs w:val="28"/>
        </w:rPr>
        <w:t xml:space="preserve">При поступлении заявления и прилагаемых к нему документов специалист общего отдела администрации </w:t>
      </w:r>
      <w:r w:rsidRPr="007B1349">
        <w:rPr>
          <w:sz w:val="28"/>
          <w:szCs w:val="28"/>
        </w:rPr>
        <w:t>сельского поселения Утевка</w:t>
      </w:r>
      <w:r w:rsidRPr="007B1349">
        <w:rPr>
          <w:color w:val="000000"/>
          <w:sz w:val="28"/>
          <w:szCs w:val="28"/>
        </w:rPr>
        <w:t xml:space="preserve"> муниципального района Нефтегорский Самарской области</w:t>
      </w:r>
      <w:proofErr w:type="gramStart"/>
      <w:r w:rsidRPr="007B1349">
        <w:rPr>
          <w:color w:val="000000"/>
          <w:sz w:val="28"/>
          <w:szCs w:val="28"/>
        </w:rPr>
        <w:t xml:space="preserve">  ,</w:t>
      </w:r>
      <w:proofErr w:type="gramEnd"/>
      <w:r w:rsidRPr="007B1349">
        <w:rPr>
          <w:color w:val="000000"/>
          <w:sz w:val="28"/>
          <w:szCs w:val="28"/>
        </w:rPr>
        <w:t xml:space="preserve"> ответственный за регистрацию входящей корреспонденции:</w:t>
      </w:r>
    </w:p>
    <w:p w:rsidR="00E93BB5" w:rsidRPr="007B1349" w:rsidRDefault="00E93BB5" w:rsidP="00E93BB5">
      <w:pPr>
        <w:ind w:firstLine="709"/>
        <w:jc w:val="both"/>
        <w:rPr>
          <w:color w:val="000000"/>
          <w:sz w:val="28"/>
          <w:szCs w:val="28"/>
        </w:rPr>
      </w:pPr>
      <w:r w:rsidRPr="007B1349">
        <w:rPr>
          <w:color w:val="000000"/>
          <w:sz w:val="28"/>
          <w:szCs w:val="28"/>
        </w:rPr>
        <w:t xml:space="preserve">- осуществляет прием и регистрацию заявления и документов, лично представленных или направленных по почте заявителем в администрацию </w:t>
      </w:r>
      <w:r w:rsidRPr="007B1349">
        <w:rPr>
          <w:sz w:val="28"/>
          <w:szCs w:val="28"/>
        </w:rPr>
        <w:t>сельского поселения Утевка</w:t>
      </w:r>
      <w:r w:rsidRPr="007B1349">
        <w:rPr>
          <w:color w:val="000000"/>
          <w:sz w:val="28"/>
          <w:szCs w:val="28"/>
        </w:rPr>
        <w:t xml:space="preserve"> муниципального района Нефтегорский Самарской области;</w:t>
      </w:r>
    </w:p>
    <w:p w:rsidR="00E93BB5" w:rsidRPr="007B1349" w:rsidRDefault="00E93BB5" w:rsidP="00E93BB5">
      <w:pPr>
        <w:ind w:firstLine="709"/>
        <w:jc w:val="both"/>
        <w:rPr>
          <w:color w:val="000000"/>
          <w:sz w:val="28"/>
          <w:szCs w:val="28"/>
        </w:rPr>
      </w:pPr>
      <w:r w:rsidRPr="007B1349">
        <w:rPr>
          <w:color w:val="000000"/>
          <w:sz w:val="28"/>
          <w:szCs w:val="28"/>
        </w:rPr>
        <w:t>- регистрирует заявление в электронной системе документооборота, принятой в администрации</w:t>
      </w:r>
      <w:r w:rsidRPr="007B1349">
        <w:rPr>
          <w:sz w:val="28"/>
          <w:szCs w:val="28"/>
        </w:rPr>
        <w:t xml:space="preserve"> сельского поселения Утевка</w:t>
      </w:r>
      <w:r w:rsidRPr="007B1349">
        <w:rPr>
          <w:color w:val="000000"/>
          <w:sz w:val="28"/>
          <w:szCs w:val="28"/>
        </w:rPr>
        <w:t xml:space="preserve"> муниципального района Нефтегорский Самарской области</w:t>
      </w:r>
      <w:proofErr w:type="gramStart"/>
      <w:r w:rsidRPr="007B1349">
        <w:rPr>
          <w:color w:val="000000"/>
          <w:sz w:val="28"/>
          <w:szCs w:val="28"/>
        </w:rPr>
        <w:t xml:space="preserve">  ,</w:t>
      </w:r>
      <w:proofErr w:type="gramEnd"/>
      <w:r w:rsidRPr="007B1349">
        <w:rPr>
          <w:color w:val="000000"/>
          <w:sz w:val="28"/>
          <w:szCs w:val="28"/>
        </w:rPr>
        <w:t xml:space="preserve"> с обязательным сканированием всех представленных документов;</w:t>
      </w:r>
    </w:p>
    <w:p w:rsidR="00E93BB5" w:rsidRPr="007B1349" w:rsidRDefault="00E93BB5" w:rsidP="00E93BB5">
      <w:pPr>
        <w:ind w:firstLine="709"/>
        <w:jc w:val="both"/>
        <w:rPr>
          <w:color w:val="000000"/>
          <w:sz w:val="28"/>
          <w:szCs w:val="28"/>
        </w:rPr>
      </w:pPr>
      <w:r w:rsidRPr="007B1349">
        <w:rPr>
          <w:color w:val="000000"/>
          <w:sz w:val="28"/>
          <w:szCs w:val="28"/>
        </w:rPr>
        <w:t>- проставляет на заявлении входящую дату и регистрационный номер;</w:t>
      </w:r>
    </w:p>
    <w:p w:rsidR="00E93BB5" w:rsidRPr="007B1349" w:rsidRDefault="00E93BB5" w:rsidP="00E93BB5">
      <w:pPr>
        <w:ind w:firstLine="709"/>
        <w:jc w:val="both"/>
        <w:rPr>
          <w:color w:val="000000"/>
          <w:sz w:val="28"/>
          <w:szCs w:val="28"/>
        </w:rPr>
      </w:pPr>
      <w:r w:rsidRPr="007B1349">
        <w:rPr>
          <w:color w:val="000000"/>
          <w:sz w:val="28"/>
          <w:szCs w:val="28"/>
        </w:rPr>
        <w:t xml:space="preserve">- передает зарегистрированное заявление и документы на резолюцию Главе </w:t>
      </w:r>
      <w:r w:rsidRPr="007B1349">
        <w:rPr>
          <w:sz w:val="28"/>
          <w:szCs w:val="28"/>
        </w:rPr>
        <w:t>сельского поселения Утевка</w:t>
      </w:r>
      <w:r w:rsidRPr="007B1349">
        <w:rPr>
          <w:color w:val="000000"/>
          <w:sz w:val="28"/>
          <w:szCs w:val="28"/>
        </w:rPr>
        <w:t xml:space="preserve"> муниципального района Нефтегорский Самарской области.</w:t>
      </w:r>
    </w:p>
    <w:p w:rsidR="00E93BB5" w:rsidRPr="007B1349" w:rsidRDefault="00E93BB5" w:rsidP="00E93BB5">
      <w:pPr>
        <w:ind w:firstLine="709"/>
        <w:jc w:val="both"/>
        <w:rPr>
          <w:color w:val="000000"/>
          <w:sz w:val="28"/>
          <w:szCs w:val="28"/>
        </w:rPr>
      </w:pPr>
      <w:r w:rsidRPr="007B1349">
        <w:rPr>
          <w:color w:val="000000"/>
          <w:sz w:val="28"/>
          <w:szCs w:val="28"/>
        </w:rPr>
        <w:t xml:space="preserve">Глава </w:t>
      </w:r>
      <w:r w:rsidRPr="007B1349">
        <w:rPr>
          <w:sz w:val="28"/>
          <w:szCs w:val="28"/>
        </w:rPr>
        <w:t>сельского поселения Утевка</w:t>
      </w:r>
      <w:r w:rsidRPr="007B1349">
        <w:rPr>
          <w:color w:val="000000"/>
          <w:sz w:val="28"/>
          <w:szCs w:val="28"/>
        </w:rPr>
        <w:t xml:space="preserve"> рассматривает заявление и назначает ответственного исполнителя путем проставления резолюции на заявлении и направляет заявление и прилагаемые к нему документы в общий отдел администрации </w:t>
      </w:r>
      <w:r w:rsidRPr="007B1349">
        <w:rPr>
          <w:sz w:val="28"/>
          <w:szCs w:val="28"/>
        </w:rPr>
        <w:t>сельского поселения Утевка</w:t>
      </w:r>
      <w:r w:rsidRPr="007B1349">
        <w:rPr>
          <w:color w:val="000000"/>
          <w:sz w:val="28"/>
          <w:szCs w:val="28"/>
        </w:rPr>
        <w:t xml:space="preserve"> для передачи заявления и пакета документов непосредственному специалисту</w:t>
      </w:r>
      <w:proofErr w:type="gramStart"/>
      <w:r w:rsidRPr="007B1349">
        <w:rPr>
          <w:color w:val="000000"/>
          <w:sz w:val="28"/>
          <w:szCs w:val="28"/>
        </w:rPr>
        <w:t xml:space="preserve"> ,</w:t>
      </w:r>
      <w:proofErr w:type="gramEnd"/>
      <w:r w:rsidRPr="007B1349">
        <w:rPr>
          <w:color w:val="000000"/>
          <w:sz w:val="28"/>
          <w:szCs w:val="28"/>
        </w:rPr>
        <w:t xml:space="preserve"> ответственному за оказание муниципальной услуги, для рассмотрения, дальнейшей работы  и исполнения.</w:t>
      </w:r>
    </w:p>
    <w:p w:rsidR="00E93BB5" w:rsidRPr="007B1349" w:rsidRDefault="00E93BB5" w:rsidP="00E93BB5">
      <w:pPr>
        <w:ind w:firstLine="709"/>
        <w:jc w:val="both"/>
        <w:rPr>
          <w:color w:val="000000"/>
          <w:sz w:val="28"/>
          <w:szCs w:val="28"/>
        </w:rPr>
      </w:pPr>
      <w:r w:rsidRPr="007B1349">
        <w:rPr>
          <w:color w:val="000000"/>
          <w:sz w:val="28"/>
          <w:szCs w:val="28"/>
        </w:rPr>
        <w:t>Максимальный срок выполнения административной процедуры:</w:t>
      </w:r>
    </w:p>
    <w:p w:rsidR="00E93BB5" w:rsidRPr="007B1349" w:rsidRDefault="00E93BB5" w:rsidP="00E93BB5">
      <w:pPr>
        <w:ind w:firstLine="709"/>
        <w:jc w:val="both"/>
        <w:rPr>
          <w:color w:val="000000"/>
          <w:sz w:val="28"/>
          <w:szCs w:val="28"/>
        </w:rPr>
      </w:pPr>
      <w:r w:rsidRPr="007B1349">
        <w:rPr>
          <w:color w:val="000000"/>
          <w:sz w:val="28"/>
          <w:szCs w:val="28"/>
        </w:rPr>
        <w:t>- при личном приеме - не  более 15 минут;</w:t>
      </w:r>
    </w:p>
    <w:p w:rsidR="00E93BB5" w:rsidRPr="007B1349" w:rsidRDefault="00E93BB5" w:rsidP="00E93BB5">
      <w:pPr>
        <w:ind w:firstLine="709"/>
        <w:jc w:val="both"/>
        <w:rPr>
          <w:color w:val="000000"/>
          <w:sz w:val="28"/>
          <w:szCs w:val="28"/>
        </w:rPr>
      </w:pPr>
      <w:r w:rsidRPr="007B1349">
        <w:rPr>
          <w:color w:val="000000"/>
          <w:sz w:val="28"/>
          <w:szCs w:val="28"/>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E93BB5" w:rsidRPr="007B1349" w:rsidRDefault="00E93BB5" w:rsidP="00E93BB5">
      <w:pPr>
        <w:ind w:firstLine="709"/>
        <w:jc w:val="both"/>
        <w:rPr>
          <w:color w:val="000000"/>
          <w:sz w:val="28"/>
          <w:szCs w:val="28"/>
        </w:rPr>
      </w:pPr>
    </w:p>
    <w:p w:rsidR="00E93BB5" w:rsidRPr="007B1349" w:rsidRDefault="00E93BB5" w:rsidP="00E93BB5">
      <w:pPr>
        <w:ind w:firstLine="709"/>
        <w:jc w:val="both"/>
        <w:rPr>
          <w:color w:val="000000"/>
          <w:sz w:val="28"/>
          <w:szCs w:val="28"/>
        </w:rPr>
      </w:pPr>
      <w:r w:rsidRPr="007B1349">
        <w:rPr>
          <w:color w:val="000000"/>
          <w:sz w:val="28"/>
          <w:szCs w:val="28"/>
        </w:rPr>
        <w:t>3.3. Рассмотрение заявления и направление на исполнение</w:t>
      </w:r>
    </w:p>
    <w:p w:rsidR="00E93BB5" w:rsidRPr="007B1349" w:rsidRDefault="00E93BB5" w:rsidP="00E93BB5">
      <w:pPr>
        <w:ind w:firstLine="709"/>
        <w:jc w:val="both"/>
        <w:rPr>
          <w:color w:val="000000"/>
          <w:sz w:val="28"/>
          <w:szCs w:val="28"/>
        </w:rPr>
      </w:pPr>
      <w:r w:rsidRPr="007B1349">
        <w:rPr>
          <w:color w:val="000000"/>
          <w:sz w:val="28"/>
          <w:szCs w:val="28"/>
        </w:rPr>
        <w:t>Основанием для начала административной процедуры является регистрация заявления.</w:t>
      </w:r>
    </w:p>
    <w:p w:rsidR="00E93BB5" w:rsidRPr="007B1349" w:rsidRDefault="00E93BB5" w:rsidP="00E93BB5">
      <w:pPr>
        <w:ind w:firstLine="709"/>
        <w:jc w:val="both"/>
        <w:rPr>
          <w:color w:val="000000"/>
          <w:sz w:val="28"/>
          <w:szCs w:val="28"/>
        </w:rPr>
      </w:pPr>
      <w:r w:rsidRPr="007B1349">
        <w:rPr>
          <w:color w:val="000000"/>
          <w:sz w:val="28"/>
          <w:szCs w:val="28"/>
        </w:rPr>
        <w:lastRenderedPageBreak/>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E93BB5" w:rsidRPr="007B1349" w:rsidRDefault="00E93BB5" w:rsidP="00E93BB5">
      <w:pPr>
        <w:ind w:firstLine="709"/>
        <w:jc w:val="both"/>
        <w:rPr>
          <w:color w:val="000000"/>
          <w:sz w:val="28"/>
          <w:szCs w:val="28"/>
        </w:rPr>
      </w:pPr>
      <w:r w:rsidRPr="007B1349">
        <w:rPr>
          <w:color w:val="000000"/>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E93BB5" w:rsidRPr="007B1349" w:rsidRDefault="00E93BB5" w:rsidP="00E93BB5">
      <w:pPr>
        <w:ind w:firstLine="709"/>
        <w:jc w:val="both"/>
        <w:rPr>
          <w:color w:val="000000"/>
          <w:sz w:val="28"/>
          <w:szCs w:val="28"/>
        </w:rPr>
      </w:pPr>
      <w:r w:rsidRPr="007B1349">
        <w:rPr>
          <w:color w:val="000000"/>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E93BB5" w:rsidRPr="007B1349" w:rsidRDefault="00E93BB5" w:rsidP="00E93BB5">
      <w:pPr>
        <w:ind w:firstLine="709"/>
        <w:jc w:val="both"/>
        <w:rPr>
          <w:color w:val="000000"/>
          <w:sz w:val="28"/>
          <w:szCs w:val="28"/>
        </w:rPr>
      </w:pPr>
      <w:r w:rsidRPr="007B1349">
        <w:rPr>
          <w:color w:val="000000"/>
          <w:sz w:val="28"/>
          <w:szCs w:val="28"/>
        </w:rPr>
        <w:t>Максимальный срок выполнения административной процедуры: 2 рабочих дня.</w:t>
      </w:r>
    </w:p>
    <w:p w:rsidR="00E93BB5" w:rsidRPr="007B1349" w:rsidRDefault="00E93BB5" w:rsidP="00E93BB5">
      <w:pPr>
        <w:ind w:firstLine="709"/>
        <w:jc w:val="both"/>
        <w:rPr>
          <w:color w:val="000000"/>
          <w:sz w:val="28"/>
          <w:szCs w:val="28"/>
        </w:rPr>
      </w:pPr>
    </w:p>
    <w:p w:rsidR="00E93BB5" w:rsidRPr="007B1349" w:rsidRDefault="00E93BB5" w:rsidP="00E93BB5">
      <w:pPr>
        <w:ind w:firstLine="709"/>
        <w:jc w:val="both"/>
        <w:rPr>
          <w:color w:val="000000"/>
          <w:sz w:val="28"/>
          <w:szCs w:val="28"/>
        </w:rPr>
      </w:pPr>
      <w:r w:rsidRPr="007B1349">
        <w:rPr>
          <w:color w:val="000000"/>
          <w:sz w:val="28"/>
          <w:szCs w:val="28"/>
        </w:rPr>
        <w:t>3.4. Исполнение запроса, направление уведомления о продлении срока исполнения запроса.</w:t>
      </w:r>
    </w:p>
    <w:p w:rsidR="00E93BB5" w:rsidRPr="007B1349" w:rsidRDefault="00E93BB5" w:rsidP="00E93BB5">
      <w:pPr>
        <w:ind w:firstLine="709"/>
        <w:jc w:val="both"/>
        <w:rPr>
          <w:color w:val="000000"/>
          <w:sz w:val="28"/>
          <w:szCs w:val="28"/>
        </w:rPr>
      </w:pPr>
      <w:r w:rsidRPr="007B1349">
        <w:rPr>
          <w:color w:val="000000"/>
          <w:sz w:val="28"/>
          <w:szCs w:val="28"/>
        </w:rPr>
        <w:t>Основанием для начала административной процедуры является поступление заявления с резолюцией ответственному исполнителю.</w:t>
      </w:r>
    </w:p>
    <w:p w:rsidR="00E93BB5" w:rsidRPr="007B1349" w:rsidRDefault="00E93BB5" w:rsidP="00E93BB5">
      <w:pPr>
        <w:ind w:firstLine="709"/>
        <w:jc w:val="both"/>
        <w:rPr>
          <w:color w:val="000000"/>
          <w:sz w:val="28"/>
          <w:szCs w:val="28"/>
        </w:rPr>
      </w:pPr>
      <w:r w:rsidRPr="007B1349">
        <w:rPr>
          <w:color w:val="000000"/>
          <w:sz w:val="28"/>
          <w:szCs w:val="28"/>
        </w:rPr>
        <w:t xml:space="preserve">Ответственный сотрудник, осуществляет следующие действия: </w:t>
      </w:r>
    </w:p>
    <w:p w:rsidR="00E93BB5" w:rsidRPr="007B1349" w:rsidRDefault="00E93BB5" w:rsidP="00E93BB5">
      <w:pPr>
        <w:ind w:firstLine="709"/>
        <w:jc w:val="both"/>
        <w:rPr>
          <w:color w:val="000000"/>
          <w:sz w:val="28"/>
          <w:szCs w:val="28"/>
        </w:rPr>
      </w:pPr>
      <w:r w:rsidRPr="007B1349">
        <w:rPr>
          <w:color w:val="000000"/>
          <w:sz w:val="28"/>
          <w:szCs w:val="28"/>
        </w:rPr>
        <w:t>При отсутствии оснований, указанных в пункте 2.8.2. настоящего административного регламента:</w:t>
      </w:r>
    </w:p>
    <w:p w:rsidR="00E93BB5" w:rsidRPr="007B1349" w:rsidRDefault="00E93BB5" w:rsidP="00E93BB5">
      <w:pPr>
        <w:ind w:firstLine="709"/>
        <w:jc w:val="both"/>
        <w:rPr>
          <w:color w:val="000000"/>
          <w:sz w:val="28"/>
          <w:szCs w:val="28"/>
        </w:rPr>
      </w:pPr>
      <w:proofErr w:type="gramStart"/>
      <w:r w:rsidRPr="007B1349">
        <w:rPr>
          <w:color w:val="000000"/>
          <w:sz w:val="28"/>
          <w:szCs w:val="28"/>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7B1349">
        <w:rPr>
          <w:color w:val="000000"/>
          <w:sz w:val="28"/>
          <w:szCs w:val="28"/>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E93BB5" w:rsidRPr="007B1349" w:rsidRDefault="00E93BB5" w:rsidP="00E93BB5">
      <w:pPr>
        <w:ind w:firstLine="709"/>
        <w:jc w:val="both"/>
        <w:rPr>
          <w:color w:val="000000"/>
          <w:sz w:val="28"/>
          <w:szCs w:val="28"/>
        </w:rPr>
      </w:pPr>
      <w:r w:rsidRPr="007B1349">
        <w:rPr>
          <w:color w:val="000000"/>
          <w:sz w:val="28"/>
          <w:szCs w:val="28"/>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E93BB5" w:rsidRPr="007B1349" w:rsidRDefault="00E93BB5" w:rsidP="00E93BB5">
      <w:pPr>
        <w:ind w:firstLine="709"/>
        <w:jc w:val="both"/>
        <w:rPr>
          <w:color w:val="000000"/>
          <w:sz w:val="28"/>
          <w:szCs w:val="28"/>
        </w:rPr>
      </w:pPr>
      <w:r w:rsidRPr="007B1349">
        <w:rPr>
          <w:color w:val="000000"/>
          <w:sz w:val="28"/>
          <w:szCs w:val="28"/>
        </w:rPr>
        <w:t xml:space="preserve">После подписания Главой </w:t>
      </w:r>
      <w:r w:rsidRPr="007B1349">
        <w:rPr>
          <w:sz w:val="28"/>
          <w:szCs w:val="28"/>
        </w:rPr>
        <w:t>сельского поселения Утевка</w:t>
      </w:r>
      <w:r w:rsidRPr="007B1349">
        <w:rPr>
          <w:color w:val="000000"/>
          <w:sz w:val="28"/>
          <w:szCs w:val="28"/>
        </w:rPr>
        <w:t xml:space="preserve"> муниципального района Нефтегорский Самарской области подготовленного документа – постановления Администрации, отказ передается уполномоченному сотруднику для отправки (вручения).</w:t>
      </w:r>
    </w:p>
    <w:p w:rsidR="00E93BB5" w:rsidRPr="007B1349" w:rsidRDefault="00E93BB5" w:rsidP="00E93BB5">
      <w:pPr>
        <w:ind w:firstLine="709"/>
        <w:jc w:val="both"/>
        <w:rPr>
          <w:color w:val="000000"/>
          <w:sz w:val="28"/>
          <w:szCs w:val="28"/>
        </w:rPr>
      </w:pPr>
      <w:r w:rsidRPr="007B1349">
        <w:rPr>
          <w:color w:val="000000"/>
          <w:sz w:val="28"/>
          <w:szCs w:val="28"/>
        </w:rPr>
        <w:t>Сотрудник, ответственный за отправку корреспонденции, осуществляет следующие действия:</w:t>
      </w:r>
    </w:p>
    <w:p w:rsidR="00E93BB5" w:rsidRPr="007B1349" w:rsidRDefault="00E93BB5" w:rsidP="00E93BB5">
      <w:pPr>
        <w:ind w:firstLine="709"/>
        <w:jc w:val="both"/>
        <w:rPr>
          <w:color w:val="000000"/>
          <w:sz w:val="28"/>
          <w:szCs w:val="28"/>
        </w:rPr>
      </w:pPr>
      <w:r w:rsidRPr="007B1349">
        <w:rPr>
          <w:color w:val="000000"/>
          <w:sz w:val="28"/>
          <w:szCs w:val="28"/>
        </w:rPr>
        <w:t>- регистрирует поступившие к отправке документы в порядке регистрации исходящей корреспонденции;</w:t>
      </w:r>
    </w:p>
    <w:p w:rsidR="00E93BB5" w:rsidRPr="007B1349" w:rsidRDefault="00E93BB5" w:rsidP="00E93BB5">
      <w:pPr>
        <w:ind w:firstLine="709"/>
        <w:jc w:val="both"/>
        <w:rPr>
          <w:color w:val="000000"/>
          <w:sz w:val="28"/>
          <w:szCs w:val="28"/>
        </w:rPr>
      </w:pPr>
      <w:r w:rsidRPr="007B1349">
        <w:rPr>
          <w:color w:val="000000"/>
          <w:sz w:val="28"/>
          <w:szCs w:val="28"/>
        </w:rPr>
        <w:lastRenderedPageBreak/>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E93BB5" w:rsidRPr="007B1349" w:rsidRDefault="00E93BB5" w:rsidP="00E93BB5">
      <w:pPr>
        <w:ind w:firstLine="709"/>
        <w:jc w:val="both"/>
        <w:rPr>
          <w:color w:val="000000"/>
          <w:sz w:val="28"/>
          <w:szCs w:val="28"/>
        </w:rPr>
      </w:pPr>
      <w:r w:rsidRPr="007B1349">
        <w:rPr>
          <w:color w:val="000000"/>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E93BB5" w:rsidRPr="007B1349" w:rsidRDefault="00E93BB5" w:rsidP="00E93BB5">
      <w:pPr>
        <w:ind w:firstLine="709"/>
        <w:jc w:val="both"/>
        <w:rPr>
          <w:color w:val="000000"/>
          <w:sz w:val="28"/>
          <w:szCs w:val="28"/>
        </w:rPr>
      </w:pPr>
      <w:r w:rsidRPr="007B1349">
        <w:rPr>
          <w:color w:val="000000"/>
          <w:sz w:val="28"/>
          <w:szCs w:val="28"/>
        </w:rPr>
        <w:t>Результатом выполнения административной процедуры является отправление (выдача) заявителю результата муниципальной услуги.</w:t>
      </w:r>
    </w:p>
    <w:p w:rsidR="00E93BB5" w:rsidRPr="007B1349" w:rsidRDefault="00E93BB5" w:rsidP="00E93BB5">
      <w:pPr>
        <w:ind w:firstLine="709"/>
        <w:jc w:val="both"/>
        <w:rPr>
          <w:color w:val="000000"/>
          <w:sz w:val="28"/>
          <w:szCs w:val="28"/>
        </w:rPr>
      </w:pPr>
      <w:r w:rsidRPr="007B1349">
        <w:rPr>
          <w:color w:val="000000"/>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E93BB5" w:rsidRPr="007B1349" w:rsidRDefault="00E93BB5" w:rsidP="00E93BB5">
      <w:pPr>
        <w:ind w:firstLine="709"/>
        <w:jc w:val="both"/>
        <w:rPr>
          <w:color w:val="000000"/>
          <w:sz w:val="28"/>
          <w:szCs w:val="28"/>
        </w:rPr>
      </w:pPr>
      <w:r w:rsidRPr="007B1349">
        <w:rPr>
          <w:color w:val="000000"/>
          <w:sz w:val="28"/>
          <w:szCs w:val="28"/>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E93BB5" w:rsidRPr="007B1349" w:rsidRDefault="00E93BB5" w:rsidP="00E93BB5">
      <w:pPr>
        <w:ind w:firstLine="709"/>
        <w:jc w:val="both"/>
        <w:rPr>
          <w:color w:val="000000"/>
          <w:sz w:val="28"/>
          <w:szCs w:val="28"/>
        </w:rPr>
      </w:pPr>
      <w:r w:rsidRPr="007B1349">
        <w:rPr>
          <w:color w:val="000000"/>
          <w:sz w:val="28"/>
          <w:szCs w:val="28"/>
        </w:rPr>
        <w:t xml:space="preserve">Максимальный срок выполнения административной процедуры: </w:t>
      </w:r>
    </w:p>
    <w:p w:rsidR="00E93BB5" w:rsidRPr="007B1349" w:rsidRDefault="00E93BB5" w:rsidP="00E93BB5">
      <w:pPr>
        <w:ind w:firstLine="709"/>
        <w:jc w:val="both"/>
        <w:rPr>
          <w:color w:val="000000"/>
          <w:sz w:val="28"/>
          <w:szCs w:val="28"/>
        </w:rPr>
      </w:pPr>
      <w:r w:rsidRPr="007B1349">
        <w:rPr>
          <w:color w:val="000000"/>
          <w:sz w:val="28"/>
          <w:szCs w:val="28"/>
        </w:rPr>
        <w:t xml:space="preserve">13 рабочих дней. </w:t>
      </w:r>
    </w:p>
    <w:p w:rsidR="00E93BB5" w:rsidRPr="007B1349" w:rsidRDefault="00E93BB5" w:rsidP="00E93BB5">
      <w:pPr>
        <w:ind w:firstLine="709"/>
        <w:jc w:val="both"/>
        <w:rPr>
          <w:color w:val="000000"/>
          <w:sz w:val="28"/>
          <w:szCs w:val="28"/>
        </w:rPr>
      </w:pPr>
      <w:r w:rsidRPr="007B1349">
        <w:rPr>
          <w:color w:val="000000"/>
          <w:sz w:val="28"/>
          <w:szCs w:val="28"/>
        </w:rPr>
        <w:t xml:space="preserve"> </w:t>
      </w:r>
    </w:p>
    <w:p w:rsidR="00E93BB5" w:rsidRPr="007B1349" w:rsidRDefault="00E93BB5" w:rsidP="00E93BB5">
      <w:pPr>
        <w:ind w:firstLine="540"/>
        <w:jc w:val="both"/>
        <w:rPr>
          <w:b/>
          <w:sz w:val="28"/>
          <w:szCs w:val="28"/>
        </w:rPr>
      </w:pPr>
      <w:r w:rsidRPr="007B1349">
        <w:rPr>
          <w:b/>
          <w:color w:val="000000"/>
          <w:sz w:val="28"/>
          <w:szCs w:val="28"/>
        </w:rPr>
        <w:t xml:space="preserve">Раздел 4. Формы </w:t>
      </w:r>
      <w:proofErr w:type="gramStart"/>
      <w:r w:rsidRPr="007B1349">
        <w:rPr>
          <w:b/>
          <w:color w:val="000000"/>
          <w:sz w:val="28"/>
          <w:szCs w:val="28"/>
        </w:rPr>
        <w:t xml:space="preserve">контроля </w:t>
      </w:r>
      <w:r w:rsidRPr="007B1349">
        <w:rPr>
          <w:b/>
          <w:sz w:val="28"/>
          <w:szCs w:val="28"/>
        </w:rPr>
        <w:t>за</w:t>
      </w:r>
      <w:proofErr w:type="gramEnd"/>
      <w:r w:rsidRPr="007B1349">
        <w:rPr>
          <w:b/>
          <w:sz w:val="28"/>
          <w:szCs w:val="28"/>
        </w:rPr>
        <w:t xml:space="preserve"> исполнением административного регламента</w:t>
      </w:r>
    </w:p>
    <w:p w:rsidR="00E93BB5" w:rsidRPr="007B1349" w:rsidRDefault="00E93BB5" w:rsidP="00E93BB5">
      <w:pPr>
        <w:ind w:firstLine="709"/>
        <w:jc w:val="both"/>
        <w:rPr>
          <w:color w:val="000000"/>
          <w:sz w:val="28"/>
          <w:szCs w:val="28"/>
        </w:rPr>
      </w:pPr>
      <w:r w:rsidRPr="007B1349">
        <w:rPr>
          <w:color w:val="000000"/>
          <w:sz w:val="28"/>
          <w:szCs w:val="28"/>
        </w:rPr>
        <w:t xml:space="preserve">4.1. Текущий </w:t>
      </w:r>
      <w:proofErr w:type="gramStart"/>
      <w:r w:rsidRPr="007B1349">
        <w:rPr>
          <w:color w:val="000000"/>
          <w:sz w:val="28"/>
          <w:szCs w:val="28"/>
        </w:rPr>
        <w:t>контроль за</w:t>
      </w:r>
      <w:proofErr w:type="gramEnd"/>
      <w:r w:rsidRPr="007B1349">
        <w:rPr>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принятию обоснованных решений ответственным специалистом администрации</w:t>
      </w:r>
      <w:r w:rsidRPr="007B1349">
        <w:rPr>
          <w:sz w:val="28"/>
          <w:szCs w:val="28"/>
        </w:rPr>
        <w:t xml:space="preserve"> сельского поселения Утевка</w:t>
      </w:r>
      <w:r w:rsidRPr="007B1349">
        <w:rPr>
          <w:color w:val="000000"/>
          <w:sz w:val="28"/>
          <w:szCs w:val="28"/>
        </w:rPr>
        <w:t xml:space="preserve"> муниципального района Нефтегорский Самарской области.</w:t>
      </w:r>
    </w:p>
    <w:p w:rsidR="00E93BB5" w:rsidRPr="007B1349" w:rsidRDefault="00E93BB5" w:rsidP="00E93BB5">
      <w:pPr>
        <w:ind w:firstLine="709"/>
        <w:jc w:val="both"/>
        <w:rPr>
          <w:color w:val="000000"/>
          <w:sz w:val="28"/>
          <w:szCs w:val="28"/>
        </w:rPr>
      </w:pPr>
      <w:r w:rsidRPr="007B1349">
        <w:rPr>
          <w:color w:val="000000"/>
          <w:sz w:val="28"/>
          <w:szCs w:val="28"/>
        </w:rPr>
        <w:t>4.2. Текущий контроль осуществляется путем проведения проверок соблюдения и исполнения ответственным специалистом структурного подразделения администрации</w:t>
      </w:r>
      <w:r w:rsidRPr="007B1349">
        <w:rPr>
          <w:sz w:val="28"/>
          <w:szCs w:val="28"/>
        </w:rPr>
        <w:t xml:space="preserve"> сельского поселения Утевка</w:t>
      </w:r>
      <w:r w:rsidRPr="007B1349">
        <w:rPr>
          <w:color w:val="000000"/>
          <w:sz w:val="28"/>
          <w:szCs w:val="28"/>
        </w:rPr>
        <w:t xml:space="preserve"> муниципального района Нефтегорский Самарской области положений настоящего административного регламента, иных правовых актов.</w:t>
      </w:r>
    </w:p>
    <w:p w:rsidR="00E93BB5" w:rsidRPr="007B1349" w:rsidRDefault="00E93BB5" w:rsidP="00E93BB5">
      <w:pPr>
        <w:ind w:firstLine="709"/>
        <w:jc w:val="both"/>
        <w:rPr>
          <w:color w:val="000000"/>
          <w:sz w:val="28"/>
          <w:szCs w:val="28"/>
        </w:rPr>
      </w:pPr>
      <w:r w:rsidRPr="007B1349">
        <w:rPr>
          <w:color w:val="000000"/>
          <w:sz w:val="28"/>
          <w:szCs w:val="28"/>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E93BB5" w:rsidRPr="007B1349" w:rsidRDefault="00E93BB5" w:rsidP="00E93BB5">
      <w:pPr>
        <w:ind w:firstLine="709"/>
        <w:jc w:val="both"/>
        <w:rPr>
          <w:color w:val="000000"/>
          <w:sz w:val="28"/>
          <w:szCs w:val="28"/>
        </w:rPr>
      </w:pPr>
      <w:r w:rsidRPr="007B1349">
        <w:rPr>
          <w:color w:val="000000"/>
          <w:sz w:val="28"/>
          <w:szCs w:val="28"/>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93BB5" w:rsidRPr="007B1349" w:rsidRDefault="00E93BB5" w:rsidP="00E93BB5">
      <w:pPr>
        <w:ind w:firstLine="709"/>
        <w:jc w:val="both"/>
        <w:rPr>
          <w:color w:val="000000"/>
          <w:sz w:val="28"/>
          <w:szCs w:val="28"/>
        </w:rPr>
      </w:pPr>
      <w:r w:rsidRPr="007B1349">
        <w:rPr>
          <w:color w:val="000000"/>
          <w:sz w:val="28"/>
          <w:szCs w:val="28"/>
        </w:rPr>
        <w:lastRenderedPageBreak/>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E93BB5" w:rsidRPr="007B1349" w:rsidRDefault="00E93BB5" w:rsidP="00E93BB5">
      <w:pPr>
        <w:ind w:firstLine="709"/>
        <w:jc w:val="both"/>
        <w:rPr>
          <w:color w:val="000000"/>
          <w:sz w:val="28"/>
          <w:szCs w:val="28"/>
        </w:rPr>
      </w:pPr>
      <w:r w:rsidRPr="007B1349">
        <w:rPr>
          <w:color w:val="000000"/>
          <w:sz w:val="28"/>
          <w:szCs w:val="28"/>
        </w:rPr>
        <w:t xml:space="preserve">4.6.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по предоставлению муниципальной услуги, содержащие жалобы на решения, действия (бездействие) ответственного специалиста администрации </w:t>
      </w:r>
      <w:r w:rsidRPr="007B1349">
        <w:rPr>
          <w:sz w:val="28"/>
          <w:szCs w:val="28"/>
        </w:rPr>
        <w:t>сельского поселения Утевка</w:t>
      </w:r>
      <w:r w:rsidRPr="007B1349">
        <w:rPr>
          <w:color w:val="000000"/>
          <w:sz w:val="28"/>
          <w:szCs w:val="28"/>
        </w:rPr>
        <w:t xml:space="preserve"> муниципального района Нефтегорский Самарской области</w:t>
      </w:r>
      <w:proofErr w:type="gramStart"/>
      <w:r w:rsidRPr="007B1349">
        <w:rPr>
          <w:color w:val="000000"/>
          <w:sz w:val="28"/>
          <w:szCs w:val="28"/>
        </w:rPr>
        <w:t xml:space="preserve">  .</w:t>
      </w:r>
      <w:proofErr w:type="gramEnd"/>
    </w:p>
    <w:p w:rsidR="00E93BB5" w:rsidRPr="007B1349" w:rsidRDefault="00E93BB5" w:rsidP="00E93BB5">
      <w:pPr>
        <w:ind w:firstLine="709"/>
        <w:jc w:val="both"/>
        <w:rPr>
          <w:color w:val="000000"/>
          <w:sz w:val="28"/>
          <w:szCs w:val="28"/>
        </w:rPr>
      </w:pPr>
      <w:r w:rsidRPr="007B1349">
        <w:rPr>
          <w:color w:val="000000"/>
          <w:sz w:val="28"/>
          <w:szCs w:val="28"/>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p>
    <w:p w:rsidR="00E93BB5" w:rsidRPr="007B1349" w:rsidRDefault="00E93BB5" w:rsidP="00E93BB5">
      <w:pPr>
        <w:ind w:firstLine="709"/>
        <w:jc w:val="both"/>
        <w:rPr>
          <w:color w:val="000000"/>
          <w:sz w:val="28"/>
          <w:szCs w:val="28"/>
        </w:rPr>
      </w:pPr>
      <w:r w:rsidRPr="007B1349">
        <w:rPr>
          <w:color w:val="000000"/>
          <w:sz w:val="28"/>
          <w:szCs w:val="28"/>
        </w:rPr>
        <w:t>4.7.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E93BB5" w:rsidRPr="007B1349" w:rsidRDefault="00E93BB5" w:rsidP="00E93BB5">
      <w:pPr>
        <w:ind w:firstLine="709"/>
        <w:jc w:val="both"/>
        <w:rPr>
          <w:color w:val="000000"/>
          <w:sz w:val="28"/>
          <w:szCs w:val="28"/>
        </w:rPr>
      </w:pPr>
      <w:r w:rsidRPr="007B1349">
        <w:rPr>
          <w:color w:val="000000"/>
          <w:sz w:val="28"/>
          <w:szCs w:val="28"/>
        </w:rPr>
        <w:t>4.8.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E93BB5" w:rsidRPr="007B1349" w:rsidRDefault="00E93BB5" w:rsidP="00E93BB5">
      <w:pPr>
        <w:ind w:firstLine="709"/>
        <w:jc w:val="both"/>
        <w:rPr>
          <w:color w:val="000000"/>
          <w:sz w:val="28"/>
          <w:szCs w:val="28"/>
        </w:rPr>
      </w:pPr>
      <w:r w:rsidRPr="007B1349">
        <w:rPr>
          <w:color w:val="000000"/>
          <w:sz w:val="28"/>
          <w:szCs w:val="28"/>
        </w:rPr>
        <w:t xml:space="preserve"> </w:t>
      </w:r>
    </w:p>
    <w:p w:rsidR="00E93BB5" w:rsidRPr="007B1349" w:rsidRDefault="00E93BB5" w:rsidP="00E93BB5">
      <w:pPr>
        <w:ind w:firstLine="709"/>
        <w:jc w:val="both"/>
        <w:rPr>
          <w:b/>
          <w:color w:val="000000"/>
          <w:sz w:val="28"/>
          <w:szCs w:val="28"/>
        </w:rPr>
      </w:pPr>
      <w:r w:rsidRPr="007B1349">
        <w:rPr>
          <w:b/>
          <w:color w:val="000000"/>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93BB5" w:rsidRPr="007B1349" w:rsidRDefault="00E93BB5" w:rsidP="00E93BB5">
      <w:pPr>
        <w:ind w:firstLine="709"/>
        <w:jc w:val="both"/>
        <w:rPr>
          <w:color w:val="000000"/>
          <w:sz w:val="28"/>
          <w:szCs w:val="28"/>
        </w:rPr>
      </w:pPr>
      <w:r w:rsidRPr="007B1349">
        <w:rPr>
          <w:color w:val="000000"/>
          <w:sz w:val="28"/>
          <w:szCs w:val="28"/>
        </w:rPr>
        <w:t xml:space="preserve"> </w:t>
      </w:r>
    </w:p>
    <w:p w:rsidR="00E93BB5" w:rsidRPr="007B1349" w:rsidRDefault="00E93BB5" w:rsidP="00E93BB5">
      <w:pPr>
        <w:ind w:firstLine="709"/>
        <w:jc w:val="both"/>
        <w:rPr>
          <w:color w:val="000000"/>
          <w:sz w:val="28"/>
          <w:szCs w:val="28"/>
        </w:rPr>
      </w:pPr>
      <w:r w:rsidRPr="007B1349">
        <w:rPr>
          <w:color w:val="000000"/>
          <w:sz w:val="28"/>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93BB5" w:rsidRPr="007B1349" w:rsidRDefault="00E93BB5" w:rsidP="00E93BB5">
      <w:pPr>
        <w:ind w:firstLine="709"/>
        <w:jc w:val="both"/>
        <w:rPr>
          <w:color w:val="000000"/>
          <w:sz w:val="28"/>
          <w:szCs w:val="28"/>
        </w:rPr>
      </w:pPr>
      <w:r w:rsidRPr="007B1349">
        <w:rPr>
          <w:color w:val="000000"/>
          <w:sz w:val="28"/>
          <w:szCs w:val="28"/>
        </w:rPr>
        <w:t xml:space="preserve">5.1.1. </w:t>
      </w:r>
      <w:proofErr w:type="gramStart"/>
      <w:r w:rsidRPr="007B1349">
        <w:rPr>
          <w:color w:val="000000"/>
          <w:sz w:val="28"/>
          <w:szCs w:val="28"/>
        </w:rPr>
        <w:t>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roofErr w:type="gramEnd"/>
    </w:p>
    <w:p w:rsidR="00E93BB5" w:rsidRPr="007B1349" w:rsidRDefault="00E93BB5" w:rsidP="00E93BB5">
      <w:pPr>
        <w:ind w:firstLine="709"/>
        <w:jc w:val="both"/>
        <w:rPr>
          <w:color w:val="000000"/>
          <w:sz w:val="28"/>
          <w:szCs w:val="28"/>
        </w:rPr>
      </w:pPr>
      <w:r w:rsidRPr="007B1349">
        <w:rPr>
          <w:color w:val="000000"/>
          <w:sz w:val="28"/>
          <w:szCs w:val="28"/>
        </w:rPr>
        <w:lastRenderedPageBreak/>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E93BB5" w:rsidRPr="007B1349" w:rsidRDefault="00E93BB5" w:rsidP="00E93BB5">
      <w:pPr>
        <w:ind w:firstLine="709"/>
        <w:jc w:val="both"/>
        <w:rPr>
          <w:color w:val="000000"/>
          <w:sz w:val="28"/>
          <w:szCs w:val="28"/>
        </w:rPr>
      </w:pPr>
      <w:r w:rsidRPr="007B1349">
        <w:rPr>
          <w:color w:val="000000"/>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93BB5" w:rsidRPr="007B1349" w:rsidRDefault="00E93BB5" w:rsidP="00E93BB5">
      <w:pPr>
        <w:ind w:firstLine="709"/>
        <w:jc w:val="both"/>
        <w:rPr>
          <w:color w:val="000000"/>
          <w:sz w:val="28"/>
          <w:szCs w:val="28"/>
        </w:rPr>
      </w:pPr>
      <w:r w:rsidRPr="007B1349">
        <w:rPr>
          <w:color w:val="000000"/>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E93BB5" w:rsidRPr="007B1349" w:rsidRDefault="00E93BB5" w:rsidP="00E93BB5">
      <w:pPr>
        <w:ind w:firstLine="709"/>
        <w:jc w:val="both"/>
        <w:rPr>
          <w:color w:val="000000"/>
          <w:sz w:val="28"/>
          <w:szCs w:val="28"/>
        </w:rPr>
      </w:pPr>
      <w:r w:rsidRPr="007B1349">
        <w:rPr>
          <w:color w:val="000000"/>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E93BB5" w:rsidRPr="007B1349" w:rsidRDefault="00E93BB5" w:rsidP="00E93BB5">
      <w:pPr>
        <w:ind w:firstLine="709"/>
        <w:jc w:val="both"/>
        <w:rPr>
          <w:color w:val="000000"/>
          <w:sz w:val="28"/>
          <w:szCs w:val="28"/>
        </w:rPr>
      </w:pPr>
      <w:r w:rsidRPr="007B1349">
        <w:rPr>
          <w:color w:val="000000"/>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E93BB5" w:rsidRPr="007B1349" w:rsidRDefault="00E93BB5" w:rsidP="00E93BB5">
      <w:pPr>
        <w:ind w:firstLine="709"/>
        <w:jc w:val="both"/>
        <w:rPr>
          <w:color w:val="000000"/>
          <w:sz w:val="28"/>
          <w:szCs w:val="28"/>
        </w:rPr>
      </w:pPr>
      <w:r w:rsidRPr="007B1349">
        <w:rPr>
          <w:color w:val="000000"/>
          <w:sz w:val="28"/>
          <w:szCs w:val="28"/>
        </w:rPr>
        <w:t xml:space="preserve">5.1.3. </w:t>
      </w:r>
      <w:proofErr w:type="gramStart"/>
      <w:r w:rsidRPr="007B1349">
        <w:rPr>
          <w:color w:val="00000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7B1349">
        <w:rPr>
          <w:color w:val="000000"/>
          <w:sz w:val="28"/>
          <w:szCs w:val="28"/>
        </w:rPr>
        <w:t xml:space="preserve"> </w:t>
      </w:r>
      <w:proofErr w:type="gramStart"/>
      <w:r w:rsidRPr="007B1349">
        <w:rPr>
          <w:color w:val="000000"/>
          <w:sz w:val="28"/>
          <w:szCs w:val="28"/>
        </w:rPr>
        <w:t>принята</w:t>
      </w:r>
      <w:proofErr w:type="gramEnd"/>
      <w:r w:rsidRPr="007B1349">
        <w:rPr>
          <w:color w:val="000000"/>
          <w:sz w:val="28"/>
          <w:szCs w:val="28"/>
        </w:rPr>
        <w:t xml:space="preserve"> при личном приеме заявителя.</w:t>
      </w:r>
    </w:p>
    <w:p w:rsidR="00E93BB5" w:rsidRPr="007B1349" w:rsidRDefault="00E93BB5" w:rsidP="00E93BB5">
      <w:pPr>
        <w:ind w:firstLine="709"/>
        <w:jc w:val="both"/>
        <w:rPr>
          <w:color w:val="000000"/>
          <w:sz w:val="28"/>
          <w:szCs w:val="28"/>
        </w:rPr>
      </w:pPr>
      <w:r w:rsidRPr="007B1349">
        <w:rPr>
          <w:color w:val="000000"/>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93BB5" w:rsidRPr="007B1349" w:rsidRDefault="00E93BB5" w:rsidP="00E93BB5">
      <w:pPr>
        <w:ind w:firstLine="709"/>
        <w:jc w:val="both"/>
        <w:rPr>
          <w:color w:val="000000"/>
          <w:sz w:val="28"/>
          <w:szCs w:val="28"/>
        </w:rPr>
      </w:pPr>
      <w:proofErr w:type="gramStart"/>
      <w:r w:rsidRPr="007B1349">
        <w:rPr>
          <w:color w:val="000000"/>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93BB5" w:rsidRPr="007B1349" w:rsidRDefault="00E93BB5" w:rsidP="00E93BB5">
      <w:pPr>
        <w:ind w:firstLine="709"/>
        <w:jc w:val="both"/>
        <w:rPr>
          <w:color w:val="000000"/>
          <w:sz w:val="28"/>
          <w:szCs w:val="28"/>
        </w:rPr>
      </w:pPr>
      <w:r w:rsidRPr="007B1349">
        <w:rPr>
          <w:color w:val="000000"/>
          <w:sz w:val="28"/>
          <w:szCs w:val="28"/>
        </w:rPr>
        <w:t xml:space="preserve">Порядок подачи и рассмотрения жалоб на решения и действия (бездействие) организаций, предусмотренных частью 1.1 статьи 16 </w:t>
      </w:r>
      <w:r w:rsidRPr="007B1349">
        <w:rPr>
          <w:color w:val="000000"/>
          <w:sz w:val="28"/>
          <w:szCs w:val="28"/>
        </w:rPr>
        <w:lastRenderedPageBreak/>
        <w:t>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E93BB5" w:rsidRPr="007B1349" w:rsidRDefault="00E93BB5" w:rsidP="00E93BB5">
      <w:pPr>
        <w:ind w:firstLine="709"/>
        <w:jc w:val="both"/>
        <w:rPr>
          <w:color w:val="000000"/>
          <w:sz w:val="28"/>
          <w:szCs w:val="28"/>
        </w:rPr>
      </w:pPr>
      <w:r w:rsidRPr="007B1349">
        <w:rPr>
          <w:color w:val="000000"/>
          <w:sz w:val="28"/>
          <w:szCs w:val="28"/>
        </w:rPr>
        <w:t>5.1.4. Жалоба должна содержать:</w:t>
      </w:r>
    </w:p>
    <w:p w:rsidR="00E93BB5" w:rsidRPr="007B1349" w:rsidRDefault="00E93BB5" w:rsidP="00E93BB5">
      <w:pPr>
        <w:ind w:firstLine="709"/>
        <w:jc w:val="both"/>
        <w:rPr>
          <w:color w:val="000000"/>
          <w:sz w:val="28"/>
          <w:szCs w:val="28"/>
        </w:rPr>
      </w:pPr>
      <w:proofErr w:type="gramStart"/>
      <w:r w:rsidRPr="007B1349">
        <w:rPr>
          <w:color w:val="000000"/>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E93BB5" w:rsidRPr="007B1349" w:rsidRDefault="00E93BB5" w:rsidP="00E93BB5">
      <w:pPr>
        <w:ind w:firstLine="709"/>
        <w:jc w:val="both"/>
        <w:rPr>
          <w:color w:val="000000"/>
          <w:sz w:val="28"/>
          <w:szCs w:val="28"/>
        </w:rPr>
      </w:pPr>
      <w:proofErr w:type="gramStart"/>
      <w:r w:rsidRPr="007B1349">
        <w:rPr>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3BB5" w:rsidRPr="007B1349" w:rsidRDefault="00E93BB5" w:rsidP="00E93BB5">
      <w:pPr>
        <w:ind w:firstLine="709"/>
        <w:jc w:val="both"/>
        <w:rPr>
          <w:color w:val="000000"/>
          <w:sz w:val="28"/>
          <w:szCs w:val="28"/>
        </w:rPr>
      </w:pPr>
      <w:r w:rsidRPr="007B1349">
        <w:rPr>
          <w:color w:val="000000"/>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E93BB5" w:rsidRPr="007B1349" w:rsidRDefault="00E93BB5" w:rsidP="00E93BB5">
      <w:pPr>
        <w:ind w:firstLine="709"/>
        <w:jc w:val="both"/>
        <w:rPr>
          <w:color w:val="000000"/>
          <w:sz w:val="28"/>
          <w:szCs w:val="28"/>
        </w:rPr>
      </w:pPr>
      <w:r w:rsidRPr="007B1349">
        <w:rPr>
          <w:color w:val="000000"/>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93BB5" w:rsidRPr="007B1349" w:rsidRDefault="00E93BB5" w:rsidP="00E93BB5">
      <w:pPr>
        <w:ind w:firstLine="709"/>
        <w:jc w:val="both"/>
        <w:rPr>
          <w:color w:val="000000"/>
          <w:sz w:val="28"/>
          <w:szCs w:val="28"/>
        </w:rPr>
      </w:pPr>
      <w:r w:rsidRPr="007B1349">
        <w:rPr>
          <w:color w:val="000000"/>
          <w:sz w:val="28"/>
          <w:szCs w:val="28"/>
        </w:rPr>
        <w:t>5.2. Предмет досудебного (внесудебного) обжалования.</w:t>
      </w:r>
    </w:p>
    <w:p w:rsidR="00E93BB5" w:rsidRPr="007B1349" w:rsidRDefault="00E93BB5" w:rsidP="00E93BB5">
      <w:pPr>
        <w:ind w:firstLine="709"/>
        <w:jc w:val="both"/>
        <w:rPr>
          <w:color w:val="000000"/>
          <w:sz w:val="28"/>
          <w:szCs w:val="28"/>
        </w:rPr>
      </w:pPr>
      <w:r w:rsidRPr="007B1349">
        <w:rPr>
          <w:color w:val="000000"/>
          <w:sz w:val="28"/>
          <w:szCs w:val="28"/>
        </w:rPr>
        <w:t>Предметом досудебного (внесудебного) обжалования являются в том числе:</w:t>
      </w:r>
    </w:p>
    <w:p w:rsidR="00E93BB5" w:rsidRPr="007B1349" w:rsidRDefault="00E93BB5" w:rsidP="00E93BB5">
      <w:pPr>
        <w:ind w:firstLine="709"/>
        <w:jc w:val="both"/>
        <w:rPr>
          <w:color w:val="000000"/>
          <w:sz w:val="28"/>
          <w:szCs w:val="28"/>
        </w:rPr>
      </w:pPr>
      <w:r w:rsidRPr="007B1349">
        <w:rPr>
          <w:color w:val="000000"/>
          <w:sz w:val="28"/>
          <w:szCs w:val="28"/>
        </w:rPr>
        <w:t>- нарушение срока регистрации запроса о предоставлении муниципальной услуги, запроса, указанного в статье 15.1 Федерального закона № 210-ФЗ;</w:t>
      </w:r>
    </w:p>
    <w:p w:rsidR="00E93BB5" w:rsidRPr="007B1349" w:rsidRDefault="00E93BB5" w:rsidP="00E93BB5">
      <w:pPr>
        <w:ind w:firstLine="709"/>
        <w:jc w:val="both"/>
        <w:rPr>
          <w:color w:val="000000"/>
          <w:sz w:val="28"/>
          <w:szCs w:val="28"/>
        </w:rPr>
      </w:pPr>
      <w:r w:rsidRPr="007B1349">
        <w:rPr>
          <w:color w:val="000000"/>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93BB5" w:rsidRPr="007B1349" w:rsidRDefault="00E93BB5" w:rsidP="00E93BB5">
      <w:pPr>
        <w:ind w:firstLine="709"/>
        <w:jc w:val="both"/>
        <w:rPr>
          <w:color w:val="000000"/>
          <w:sz w:val="28"/>
          <w:szCs w:val="28"/>
        </w:rPr>
      </w:pPr>
      <w:r w:rsidRPr="007B1349">
        <w:rPr>
          <w:color w:val="000000"/>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7B1349">
        <w:rPr>
          <w:color w:val="000000"/>
          <w:sz w:val="28"/>
          <w:szCs w:val="28"/>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p>
    <w:p w:rsidR="00E93BB5" w:rsidRPr="007B1349" w:rsidRDefault="00E93BB5" w:rsidP="00E93BB5">
      <w:pPr>
        <w:ind w:firstLine="709"/>
        <w:jc w:val="both"/>
        <w:rPr>
          <w:color w:val="000000"/>
          <w:sz w:val="28"/>
          <w:szCs w:val="28"/>
        </w:rPr>
      </w:pPr>
      <w:r w:rsidRPr="007B1349">
        <w:rPr>
          <w:color w:val="000000"/>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93BB5" w:rsidRPr="007B1349" w:rsidRDefault="00E93BB5" w:rsidP="00E93BB5">
      <w:pPr>
        <w:ind w:firstLine="709"/>
        <w:jc w:val="both"/>
        <w:rPr>
          <w:color w:val="000000"/>
          <w:sz w:val="28"/>
          <w:szCs w:val="28"/>
        </w:rPr>
      </w:pPr>
      <w:proofErr w:type="gramStart"/>
      <w:r w:rsidRPr="007B1349">
        <w:rPr>
          <w:color w:val="000000"/>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B1349">
        <w:rPr>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93BB5" w:rsidRPr="007B1349" w:rsidRDefault="00E93BB5" w:rsidP="00E93BB5">
      <w:pPr>
        <w:ind w:firstLine="709"/>
        <w:jc w:val="both"/>
        <w:rPr>
          <w:color w:val="000000"/>
          <w:sz w:val="28"/>
          <w:szCs w:val="28"/>
        </w:rPr>
      </w:pPr>
      <w:r w:rsidRPr="007B1349">
        <w:rPr>
          <w:color w:val="000000"/>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3BB5" w:rsidRPr="007B1349" w:rsidRDefault="00E93BB5" w:rsidP="00E93BB5">
      <w:pPr>
        <w:ind w:firstLine="709"/>
        <w:jc w:val="both"/>
        <w:rPr>
          <w:color w:val="000000"/>
          <w:sz w:val="28"/>
          <w:szCs w:val="28"/>
        </w:rPr>
      </w:pPr>
      <w:proofErr w:type="gramStart"/>
      <w:r w:rsidRPr="007B1349">
        <w:rPr>
          <w:color w:val="000000"/>
          <w:sz w:val="28"/>
          <w:szCs w:val="28"/>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B1349">
        <w:rPr>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93BB5" w:rsidRPr="007B1349" w:rsidRDefault="00E93BB5" w:rsidP="00E93BB5">
      <w:pPr>
        <w:ind w:firstLine="709"/>
        <w:jc w:val="both"/>
        <w:rPr>
          <w:color w:val="000000"/>
          <w:sz w:val="28"/>
          <w:szCs w:val="28"/>
        </w:rPr>
      </w:pPr>
      <w:r w:rsidRPr="007B1349">
        <w:rPr>
          <w:color w:val="000000"/>
          <w:sz w:val="28"/>
          <w:szCs w:val="28"/>
        </w:rPr>
        <w:t>- нарушение срока или порядка выдачи документов по результатам предоставления муниципальной услуги;</w:t>
      </w:r>
    </w:p>
    <w:p w:rsidR="00E93BB5" w:rsidRPr="007B1349" w:rsidRDefault="00E93BB5" w:rsidP="00E93BB5">
      <w:pPr>
        <w:ind w:firstLine="709"/>
        <w:jc w:val="both"/>
        <w:rPr>
          <w:color w:val="000000"/>
          <w:sz w:val="28"/>
          <w:szCs w:val="28"/>
        </w:rPr>
      </w:pPr>
      <w:proofErr w:type="gramStart"/>
      <w:r w:rsidRPr="007B1349">
        <w:rPr>
          <w:color w:val="000000"/>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B1349">
        <w:rPr>
          <w:color w:val="000000"/>
          <w:sz w:val="28"/>
          <w:szCs w:val="28"/>
        </w:rPr>
        <w:t xml:space="preserve"> В указанном случае досудебное (внесудебное) обжалование заявителем решений и действий (бездействия) </w:t>
      </w:r>
      <w:r w:rsidRPr="007B1349">
        <w:rPr>
          <w:color w:val="000000"/>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93BB5" w:rsidRPr="007B1349" w:rsidRDefault="00E93BB5" w:rsidP="00E93BB5">
      <w:pPr>
        <w:ind w:firstLine="709"/>
        <w:jc w:val="both"/>
        <w:rPr>
          <w:color w:val="000000"/>
          <w:sz w:val="28"/>
          <w:szCs w:val="28"/>
        </w:rPr>
      </w:pPr>
      <w:r w:rsidRPr="007B1349">
        <w:rPr>
          <w:color w:val="000000"/>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93BB5" w:rsidRPr="007B1349" w:rsidRDefault="00E93BB5" w:rsidP="00E93BB5">
      <w:pPr>
        <w:ind w:firstLine="709"/>
        <w:jc w:val="both"/>
        <w:rPr>
          <w:color w:val="000000"/>
          <w:sz w:val="28"/>
          <w:szCs w:val="28"/>
        </w:rPr>
      </w:pPr>
      <w:r w:rsidRPr="007B1349">
        <w:rPr>
          <w:color w:val="000000"/>
          <w:sz w:val="28"/>
          <w:szCs w:val="28"/>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E93BB5" w:rsidRPr="007B1349" w:rsidRDefault="00E93BB5" w:rsidP="00E93BB5">
      <w:pPr>
        <w:ind w:firstLine="709"/>
        <w:jc w:val="both"/>
        <w:rPr>
          <w:color w:val="000000"/>
          <w:sz w:val="28"/>
          <w:szCs w:val="28"/>
        </w:rPr>
      </w:pPr>
      <w:r w:rsidRPr="007B1349">
        <w:rPr>
          <w:color w:val="000000"/>
          <w:sz w:val="28"/>
          <w:szCs w:val="28"/>
        </w:rPr>
        <w:t>5.4. Заявитель имеет право на получение информации и документов, необходимых для обоснования и рассмотрения жалобы.</w:t>
      </w:r>
    </w:p>
    <w:p w:rsidR="00E93BB5" w:rsidRPr="007B1349" w:rsidRDefault="00E93BB5" w:rsidP="00E93BB5">
      <w:pPr>
        <w:ind w:firstLine="709"/>
        <w:jc w:val="both"/>
        <w:rPr>
          <w:color w:val="000000"/>
          <w:sz w:val="28"/>
          <w:szCs w:val="28"/>
        </w:rPr>
      </w:pPr>
      <w:r w:rsidRPr="007B1349">
        <w:rPr>
          <w:color w:val="000000"/>
          <w:sz w:val="28"/>
          <w:szCs w:val="28"/>
        </w:rPr>
        <w:t>5.5. Сроки рассмотрения жалобы.</w:t>
      </w:r>
    </w:p>
    <w:p w:rsidR="00E93BB5" w:rsidRPr="007B1349" w:rsidRDefault="00E93BB5" w:rsidP="00E93BB5">
      <w:pPr>
        <w:ind w:firstLine="709"/>
        <w:jc w:val="both"/>
        <w:rPr>
          <w:color w:val="000000"/>
          <w:sz w:val="28"/>
          <w:szCs w:val="28"/>
        </w:rPr>
      </w:pPr>
      <w:r w:rsidRPr="007B1349">
        <w:rPr>
          <w:color w:val="000000"/>
          <w:sz w:val="28"/>
          <w:szCs w:val="28"/>
        </w:rPr>
        <w:t xml:space="preserve">5.5.1. </w:t>
      </w:r>
      <w:proofErr w:type="gramStart"/>
      <w:r w:rsidRPr="007B1349">
        <w:rPr>
          <w:color w:val="000000"/>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7B1349">
        <w:rPr>
          <w:color w:val="000000"/>
          <w:sz w:val="28"/>
          <w:szCs w:val="28"/>
        </w:rPr>
        <w:t xml:space="preserve"> </w:t>
      </w:r>
      <w:proofErr w:type="gramStart"/>
      <w:r w:rsidRPr="007B1349">
        <w:rPr>
          <w:color w:val="000000"/>
          <w:sz w:val="28"/>
          <w:szCs w:val="28"/>
        </w:rPr>
        <w:t>приеме</w:t>
      </w:r>
      <w:proofErr w:type="gramEnd"/>
      <w:r w:rsidRPr="007B1349">
        <w:rPr>
          <w:color w:val="000000"/>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93BB5" w:rsidRPr="007B1349" w:rsidRDefault="00E93BB5" w:rsidP="00E93BB5">
      <w:pPr>
        <w:ind w:firstLine="709"/>
        <w:jc w:val="both"/>
        <w:rPr>
          <w:color w:val="000000"/>
          <w:sz w:val="28"/>
          <w:szCs w:val="28"/>
        </w:rPr>
      </w:pPr>
      <w:r w:rsidRPr="007B1349">
        <w:rPr>
          <w:color w:val="000000"/>
          <w:sz w:val="28"/>
          <w:szCs w:val="28"/>
        </w:rPr>
        <w:t>5.6. Результат досудебного (внесудебного) обжалования.</w:t>
      </w:r>
    </w:p>
    <w:p w:rsidR="00E93BB5" w:rsidRPr="007B1349" w:rsidRDefault="00E93BB5" w:rsidP="00E93BB5">
      <w:pPr>
        <w:ind w:firstLine="709"/>
        <w:jc w:val="both"/>
        <w:rPr>
          <w:color w:val="000000"/>
          <w:sz w:val="28"/>
          <w:szCs w:val="28"/>
        </w:rPr>
      </w:pPr>
      <w:r w:rsidRPr="007B1349">
        <w:rPr>
          <w:color w:val="000000"/>
          <w:sz w:val="28"/>
          <w:szCs w:val="28"/>
        </w:rPr>
        <w:t>5.6.1. По результатам рассмотрения жалобы принимается одно из следующих решений:</w:t>
      </w:r>
    </w:p>
    <w:p w:rsidR="00E93BB5" w:rsidRPr="007B1349" w:rsidRDefault="00E93BB5" w:rsidP="00E93BB5">
      <w:pPr>
        <w:ind w:firstLine="709"/>
        <w:jc w:val="both"/>
        <w:rPr>
          <w:color w:val="000000"/>
          <w:sz w:val="28"/>
          <w:szCs w:val="28"/>
        </w:rPr>
      </w:pPr>
      <w:proofErr w:type="gramStart"/>
      <w:r w:rsidRPr="007B1349">
        <w:rPr>
          <w:color w:val="000000"/>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7B1349">
        <w:rPr>
          <w:color w:val="000000"/>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93BB5" w:rsidRPr="007B1349" w:rsidRDefault="00E93BB5" w:rsidP="00E93BB5">
      <w:pPr>
        <w:ind w:firstLine="709"/>
        <w:jc w:val="both"/>
        <w:rPr>
          <w:color w:val="000000"/>
          <w:sz w:val="28"/>
          <w:szCs w:val="28"/>
        </w:rPr>
      </w:pPr>
      <w:r w:rsidRPr="007B1349">
        <w:rPr>
          <w:color w:val="000000"/>
          <w:sz w:val="28"/>
          <w:szCs w:val="28"/>
        </w:rPr>
        <w:t>2) в удовлетворении жалобы отказывается.</w:t>
      </w:r>
    </w:p>
    <w:p w:rsidR="00E93BB5" w:rsidRPr="007B1349" w:rsidRDefault="00E93BB5" w:rsidP="00E93BB5">
      <w:pPr>
        <w:ind w:firstLine="709"/>
        <w:jc w:val="both"/>
        <w:rPr>
          <w:color w:val="000000"/>
          <w:sz w:val="28"/>
          <w:szCs w:val="28"/>
        </w:rPr>
      </w:pPr>
      <w:r w:rsidRPr="007B1349">
        <w:rPr>
          <w:color w:val="000000"/>
          <w:sz w:val="28"/>
          <w:szCs w:val="28"/>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E93BB5" w:rsidRPr="007B1349" w:rsidRDefault="00E93BB5" w:rsidP="00E93BB5">
      <w:pPr>
        <w:ind w:firstLine="709"/>
        <w:jc w:val="both"/>
        <w:rPr>
          <w:color w:val="000000"/>
          <w:sz w:val="28"/>
          <w:szCs w:val="28"/>
        </w:rPr>
      </w:pPr>
      <w:r w:rsidRPr="007B1349">
        <w:rPr>
          <w:color w:val="000000"/>
          <w:sz w:val="28"/>
          <w:szCs w:val="28"/>
        </w:rPr>
        <w:t xml:space="preserve">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B1349">
        <w:rPr>
          <w:color w:val="000000"/>
          <w:sz w:val="28"/>
          <w:szCs w:val="28"/>
        </w:rPr>
        <w:t>неудобства</w:t>
      </w:r>
      <w:proofErr w:type="gramEnd"/>
      <w:r w:rsidRPr="007B1349">
        <w:rPr>
          <w:color w:val="000000"/>
          <w:sz w:val="28"/>
          <w:szCs w:val="28"/>
        </w:rPr>
        <w:t xml:space="preserve"> и указывается информация о дальнейших </w:t>
      </w:r>
      <w:proofErr w:type="gramStart"/>
      <w:r w:rsidRPr="007B1349">
        <w:rPr>
          <w:color w:val="000000"/>
          <w:sz w:val="28"/>
          <w:szCs w:val="28"/>
        </w:rPr>
        <w:t>действиях</w:t>
      </w:r>
      <w:proofErr w:type="gramEnd"/>
      <w:r w:rsidRPr="007B1349">
        <w:rPr>
          <w:color w:val="000000"/>
          <w:sz w:val="28"/>
          <w:szCs w:val="28"/>
        </w:rPr>
        <w:t>, которые необходимо совершить заявителю в целях получения муниципальной услуги.</w:t>
      </w:r>
    </w:p>
    <w:p w:rsidR="00E93BB5" w:rsidRPr="007B1349" w:rsidRDefault="00E93BB5" w:rsidP="00E93BB5">
      <w:pPr>
        <w:ind w:firstLine="709"/>
        <w:jc w:val="both"/>
        <w:rPr>
          <w:color w:val="000000"/>
          <w:sz w:val="28"/>
          <w:szCs w:val="28"/>
        </w:rPr>
      </w:pPr>
      <w:r w:rsidRPr="007B1349">
        <w:rPr>
          <w:color w:val="000000"/>
          <w:sz w:val="28"/>
          <w:szCs w:val="28"/>
        </w:rPr>
        <w:t xml:space="preserve">5.6.4. В случае признания </w:t>
      </w:r>
      <w:proofErr w:type="gramStart"/>
      <w:r w:rsidRPr="007B1349">
        <w:rPr>
          <w:color w:val="000000"/>
          <w:sz w:val="28"/>
          <w:szCs w:val="28"/>
        </w:rPr>
        <w:t>жалобы</w:t>
      </w:r>
      <w:proofErr w:type="gramEnd"/>
      <w:r w:rsidRPr="007B1349">
        <w:rPr>
          <w:color w:val="000000"/>
          <w:sz w:val="28"/>
          <w:szCs w:val="28"/>
        </w:rPr>
        <w:t xml:space="preserve">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93BB5" w:rsidRPr="007B1349" w:rsidRDefault="00E93BB5" w:rsidP="00E93BB5">
      <w:pPr>
        <w:ind w:firstLine="709"/>
        <w:jc w:val="both"/>
        <w:rPr>
          <w:color w:val="000000"/>
          <w:sz w:val="28"/>
          <w:szCs w:val="28"/>
        </w:rPr>
      </w:pPr>
      <w:r w:rsidRPr="007B1349">
        <w:rPr>
          <w:color w:val="000000"/>
          <w:sz w:val="28"/>
          <w:szCs w:val="28"/>
        </w:rPr>
        <w:t xml:space="preserve">5.6.5. В случае установления в ходе или по результатам </w:t>
      </w:r>
      <w:proofErr w:type="gramStart"/>
      <w:r w:rsidRPr="007B1349">
        <w:rPr>
          <w:color w:val="000000"/>
          <w:sz w:val="28"/>
          <w:szCs w:val="28"/>
        </w:rPr>
        <w:t>рассмотрения жалобы признаков состава административного правонарушения</w:t>
      </w:r>
      <w:proofErr w:type="gramEnd"/>
      <w:r w:rsidRPr="007B1349">
        <w:rPr>
          <w:color w:val="000000"/>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E93BB5" w:rsidRPr="007B1349" w:rsidRDefault="00E93BB5" w:rsidP="00E93BB5">
      <w:pPr>
        <w:ind w:firstLine="709"/>
        <w:jc w:val="both"/>
        <w:rPr>
          <w:color w:val="000000"/>
          <w:sz w:val="28"/>
          <w:szCs w:val="28"/>
        </w:rPr>
      </w:pPr>
      <w:r w:rsidRPr="007B1349">
        <w:rPr>
          <w:color w:val="000000"/>
          <w:sz w:val="28"/>
          <w:szCs w:val="28"/>
        </w:rPr>
        <w:t xml:space="preserve"> </w:t>
      </w:r>
    </w:p>
    <w:p w:rsidR="00E93BB5" w:rsidRPr="007B1349" w:rsidRDefault="00E93BB5" w:rsidP="00E93BB5">
      <w:pPr>
        <w:ind w:firstLine="709"/>
        <w:jc w:val="both"/>
        <w:rPr>
          <w:color w:val="000000"/>
          <w:sz w:val="28"/>
          <w:szCs w:val="28"/>
        </w:rPr>
      </w:pPr>
      <w:r w:rsidRPr="007B1349">
        <w:rPr>
          <w:color w:val="000000"/>
          <w:sz w:val="28"/>
          <w:szCs w:val="28"/>
        </w:rPr>
        <w:t xml:space="preserve"> </w:t>
      </w:r>
    </w:p>
    <w:p w:rsidR="00E93BB5" w:rsidRPr="007B1349" w:rsidRDefault="00E93BB5" w:rsidP="00E93BB5">
      <w:pPr>
        <w:ind w:firstLine="709"/>
        <w:jc w:val="both"/>
        <w:rPr>
          <w:color w:val="000000"/>
          <w:sz w:val="28"/>
          <w:szCs w:val="28"/>
        </w:rPr>
      </w:pPr>
      <w:r w:rsidRPr="007B1349">
        <w:rPr>
          <w:color w:val="000000"/>
          <w:sz w:val="28"/>
          <w:szCs w:val="28"/>
        </w:rPr>
        <w:t xml:space="preserve"> </w:t>
      </w:r>
    </w:p>
    <w:p w:rsidR="00E93BB5" w:rsidRPr="007B1349" w:rsidRDefault="00E93BB5" w:rsidP="00E93BB5">
      <w:pPr>
        <w:jc w:val="center"/>
        <w:rPr>
          <w:sz w:val="28"/>
          <w:szCs w:val="28"/>
        </w:rPr>
      </w:pPr>
    </w:p>
    <w:p w:rsidR="00520379" w:rsidRDefault="005A01BC"/>
    <w:sectPr w:rsidR="00520379" w:rsidSect="002D7B49">
      <w:pgSz w:w="11906" w:h="16838"/>
      <w:pgMar w:top="1134" w:right="1134"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3BB5"/>
    <w:rsid w:val="00506EBE"/>
    <w:rsid w:val="005A01BC"/>
    <w:rsid w:val="00A845E4"/>
    <w:rsid w:val="00CE6475"/>
    <w:rsid w:val="00E93BB5"/>
    <w:rsid w:val="00EB1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B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3BB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31FDBF9D-59C2-4969-881D-BD4C70E38E97" TargetMode="External"/><Relationship Id="rId3" Type="http://schemas.openxmlformats.org/officeDocument/2006/relationships/webSettings" Target="webSettings.xml"/><Relationship Id="rId7" Type="http://schemas.openxmlformats.org/officeDocument/2006/relationships/hyperlink" Target="http://pravo-search.minjust.ru/bigs/showDocument.html?id=BBA0BFB1-06C7-4E50-A8D3-FE1045784BF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bigs/showDocument.html?id=96E20C02-1B12-465A-B64C-24AA92270007" TargetMode="External"/><Relationship Id="rId5" Type="http://schemas.openxmlformats.org/officeDocument/2006/relationships/hyperlink" Target="http://pravo-search.minjust.ru/bigs/showDocument.html?id=31FDBF9D-59C2-4969-881D-BD4C70E38E97" TargetMode="External"/><Relationship Id="rId10" Type="http://schemas.openxmlformats.org/officeDocument/2006/relationships/theme" Target="theme/theme1.xml"/><Relationship Id="rId4" Type="http://schemas.openxmlformats.org/officeDocument/2006/relationships/hyperlink" Target="http://pravo-search.minjust.ru/bigs/showDocument.html?id=96E20C02-1B12-465A-B64C-24AA92270007"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7552</Words>
  <Characters>43047</Characters>
  <Application>Microsoft Office Word</Application>
  <DocSecurity>0</DocSecurity>
  <Lines>358</Lines>
  <Paragraphs>100</Paragraphs>
  <ScaleCrop>false</ScaleCrop>
  <Company/>
  <LinksUpToDate>false</LinksUpToDate>
  <CharactersWithSpaces>50499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Леутина</dc:creator>
  <cp:keywords/>
  <dc:description/>
  <cp:lastModifiedBy>Леутина</cp:lastModifiedBy>
  <cp:revision>4</cp:revision>
  <dcterms:created xsi:type="dcterms:W3CDTF">2021-03-03T13:03:00Z</dcterms:created>
  <dcterms:modified xsi:type="dcterms:W3CDTF">2021-03-03T13:04:00Z</dcterms:modified>
</cp:coreProperties>
</file>