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4" w:rsidRPr="00A55784" w:rsidRDefault="00A55784" w:rsidP="00A55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5784">
        <w:rPr>
          <w:rFonts w:ascii="Times New Roman" w:hAnsi="Times New Roman" w:cs="Times New Roman"/>
          <w:b/>
          <w:sz w:val="28"/>
          <w:szCs w:val="28"/>
        </w:rPr>
        <w:t>Чем грозит несовершеннолетним распитие спиртных напитков?</w:t>
      </w:r>
    </w:p>
    <w:bookmarkEnd w:id="0"/>
    <w:p w:rsidR="007145E1" w:rsidRPr="00A55784" w:rsidRDefault="00D76F0F" w:rsidP="00A557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F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DD6371" wp14:editId="693CA510">
            <wp:simplePos x="0" y="0"/>
            <wp:positionH relativeFrom="column">
              <wp:posOffset>33020</wp:posOffset>
            </wp:positionH>
            <wp:positionV relativeFrom="paragraph">
              <wp:posOffset>206375</wp:posOffset>
            </wp:positionV>
            <wp:extent cx="2409190" cy="1593215"/>
            <wp:effectExtent l="0" t="0" r="0" b="6985"/>
            <wp:wrapTight wrapText="bothSides">
              <wp:wrapPolygon edited="0">
                <wp:start x="0" y="0"/>
                <wp:lineTo x="0" y="21436"/>
                <wp:lineTo x="21349" y="21436"/>
                <wp:lineTo x="21349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784" w:rsidRPr="00A55784" w:rsidRDefault="00A55784" w:rsidP="00A5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5784">
        <w:rPr>
          <w:rFonts w:ascii="Times New Roman" w:hAnsi="Times New Roman" w:cs="Times New Roman"/>
          <w:sz w:val="28"/>
          <w:szCs w:val="28"/>
        </w:rPr>
        <w:t>Пунктом 3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к потреблению алкогольной продукции несовершеннолетними</w:t>
      </w:r>
      <w:r w:rsidRPr="00A55784">
        <w:rPr>
          <w:rFonts w:ascii="Times New Roman" w:hAnsi="Times New Roman" w:cs="Times New Roman"/>
          <w:sz w:val="28"/>
          <w:szCs w:val="28"/>
        </w:rPr>
        <w:t xml:space="preserve"> </w:t>
      </w:r>
      <w:r w:rsidR="000A2186" w:rsidRPr="00A55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комментирует ситуацию </w:t>
      </w:r>
      <w:r w:rsidR="000A2186" w:rsidRPr="00A557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Нефтегорский межрайонный прокурор Алексей Журавлев</w:t>
      </w:r>
      <w:r w:rsidR="000A2186" w:rsidRPr="00A55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5784" w:rsidRPr="00A55784" w:rsidRDefault="00A55784" w:rsidP="00A5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84">
        <w:rPr>
          <w:rFonts w:ascii="Times New Roman" w:hAnsi="Times New Roman" w:cs="Times New Roman"/>
          <w:sz w:val="28"/>
          <w:szCs w:val="28"/>
        </w:rPr>
        <w:t xml:space="preserve">В соответствии со ст. 20.20. КоАП РФ за потребление алкогольной продукции в </w:t>
      </w:r>
      <w:proofErr w:type="gramStart"/>
      <w:r w:rsidRPr="00A55784">
        <w:rPr>
          <w:rFonts w:ascii="Times New Roman" w:hAnsi="Times New Roman" w:cs="Times New Roman"/>
          <w:sz w:val="28"/>
          <w:szCs w:val="28"/>
        </w:rPr>
        <w:t>местах, запрещенных федеральным законом наступает</w:t>
      </w:r>
      <w:proofErr w:type="gramEnd"/>
      <w:r w:rsidRPr="00A55784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в виде штрафа в размере от 500 до 1500 рублей.</w:t>
      </w:r>
    </w:p>
    <w:p w:rsidR="00A55784" w:rsidRPr="00A55784" w:rsidRDefault="00A55784" w:rsidP="00A5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84">
        <w:rPr>
          <w:rFonts w:ascii="Times New Roman" w:hAnsi="Times New Roman" w:cs="Times New Roman"/>
          <w:sz w:val="28"/>
          <w:szCs w:val="28"/>
        </w:rPr>
        <w:t>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в соответствии со ст. 20.21 КоАП РФ наступает административная ответственность в виде наложение административного штрафа в размере от 500 до 1500 рублей.</w:t>
      </w:r>
    </w:p>
    <w:p w:rsidR="00A55784" w:rsidRPr="00A55784" w:rsidRDefault="00A55784" w:rsidP="00A5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8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55784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A55784">
        <w:rPr>
          <w:rFonts w:ascii="Times New Roman" w:hAnsi="Times New Roman" w:cs="Times New Roman"/>
          <w:sz w:val="28"/>
          <w:szCs w:val="28"/>
        </w:rPr>
        <w:t xml:space="preserve"> статьей 2.3. КоАП РФ правилу,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55784" w:rsidRPr="00A55784" w:rsidRDefault="00A55784" w:rsidP="00A5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84">
        <w:rPr>
          <w:rFonts w:ascii="Times New Roman" w:hAnsi="Times New Roman" w:cs="Times New Roman"/>
          <w:sz w:val="28"/>
          <w:szCs w:val="28"/>
        </w:rPr>
        <w:t xml:space="preserve">В случае нахождения в состоянии опьянения несовершеннолетних в возрасте до шестнадцати лет, либо потребление ими </w:t>
      </w:r>
      <w:proofErr w:type="gramStart"/>
      <w:r w:rsidRPr="00A55784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A55784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 к административной ответственности, в соответствии со ст. 20.22. КоАП РФ, привлекаются родители (законные представители), на которых может быть наложен штраф в размере от 1500 до 2000 тысяч рублей.</w:t>
      </w:r>
    </w:p>
    <w:p w:rsidR="00A55784" w:rsidRDefault="00A55784" w:rsidP="000A21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186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0A2186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0A2186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</w:t>
      </w:r>
      <w:r w:rsidR="00A5578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5</w:t>
      </w:r>
      <w:r w:rsidR="007145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.12</w:t>
      </w:r>
      <w:r w:rsidR="00D76F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A470F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A2186"/>
    <w:rsid w:val="001552D1"/>
    <w:rsid w:val="001A3669"/>
    <w:rsid w:val="00504F79"/>
    <w:rsid w:val="005C59D5"/>
    <w:rsid w:val="007145E1"/>
    <w:rsid w:val="007D2F3C"/>
    <w:rsid w:val="00826E3A"/>
    <w:rsid w:val="009C6ED8"/>
    <w:rsid w:val="00A470F0"/>
    <w:rsid w:val="00A55784"/>
    <w:rsid w:val="00B825DF"/>
    <w:rsid w:val="00BF7713"/>
    <w:rsid w:val="00D76F0F"/>
    <w:rsid w:val="00E417CF"/>
    <w:rsid w:val="00FD43D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19</cp:revision>
  <dcterms:created xsi:type="dcterms:W3CDTF">2019-01-11T05:52:00Z</dcterms:created>
  <dcterms:modified xsi:type="dcterms:W3CDTF">2019-12-25T08:40:00Z</dcterms:modified>
</cp:coreProperties>
</file>